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59C02" w14:textId="45C31150" w:rsidR="00EA3A1D" w:rsidRPr="00F361E6" w:rsidRDefault="009832B3" w:rsidP="00EA3A1D">
      <w:pPr>
        <w:pStyle w:val="Heading1"/>
        <w:rPr>
          <w:rFonts w:ascii="Arial" w:eastAsia="Arial" w:hAnsi="Arial" w:cs="Arial"/>
          <w:sz w:val="36"/>
          <w:szCs w:val="36"/>
        </w:rPr>
      </w:pPr>
      <w:bookmarkStart w:id="0" w:name="_GoBack"/>
      <w:bookmarkEnd w:id="0"/>
      <w:r w:rsidRPr="00F361E6">
        <w:rPr>
          <w:rFonts w:ascii="Arial" w:eastAsia="Arial" w:hAnsi="Arial" w:cs="Arial"/>
          <w:caps w:val="0"/>
          <w:sz w:val="36"/>
          <w:szCs w:val="36"/>
        </w:rPr>
        <w:t>Call-Off Schedule 2</w:t>
      </w:r>
      <w:r w:rsidR="00921DD9">
        <w:rPr>
          <w:rFonts w:ascii="Arial" w:eastAsia="Arial" w:hAnsi="Arial" w:cs="Arial"/>
          <w:caps w:val="0"/>
          <w:sz w:val="36"/>
          <w:szCs w:val="36"/>
        </w:rPr>
        <w:t>5</w:t>
      </w:r>
      <w:r w:rsidRPr="00F361E6">
        <w:rPr>
          <w:rFonts w:ascii="Arial" w:eastAsia="Arial" w:hAnsi="Arial" w:cs="Arial"/>
          <w:caps w:val="0"/>
          <w:sz w:val="36"/>
          <w:szCs w:val="36"/>
        </w:rPr>
        <w:t xml:space="preserve"> </w:t>
      </w:r>
      <w:r w:rsidR="00EA3A1D" w:rsidRPr="00F361E6">
        <w:rPr>
          <w:rFonts w:ascii="Arial" w:eastAsia="Arial" w:hAnsi="Arial" w:cs="Arial"/>
          <w:sz w:val="36"/>
          <w:szCs w:val="36"/>
        </w:rPr>
        <w:t>(</w:t>
      </w:r>
      <w:r w:rsidR="00193291">
        <w:rPr>
          <w:rFonts w:ascii="Arial" w:eastAsia="Arial" w:hAnsi="Arial" w:cs="Arial"/>
          <w:caps w:val="0"/>
          <w:sz w:val="36"/>
          <w:szCs w:val="36"/>
        </w:rPr>
        <w:t xml:space="preserve">Air Freight </w:t>
      </w:r>
      <w:r w:rsidR="00257FEA">
        <w:rPr>
          <w:rFonts w:ascii="Arial" w:eastAsia="Arial" w:hAnsi="Arial" w:cs="Arial"/>
          <w:caps w:val="0"/>
          <w:sz w:val="36"/>
          <w:szCs w:val="36"/>
        </w:rPr>
        <w:t>and</w:t>
      </w:r>
      <w:r w:rsidR="00193291">
        <w:rPr>
          <w:rFonts w:ascii="Arial" w:eastAsia="Arial" w:hAnsi="Arial" w:cs="Arial"/>
          <w:caps w:val="0"/>
          <w:sz w:val="36"/>
          <w:szCs w:val="36"/>
        </w:rPr>
        <w:t xml:space="preserve"> Air Charter Services</w:t>
      </w:r>
      <w:r w:rsidR="00EA3A1D" w:rsidRPr="00F361E6">
        <w:rPr>
          <w:rFonts w:ascii="Arial" w:eastAsia="Arial" w:hAnsi="Arial" w:cs="Arial"/>
          <w:sz w:val="36"/>
          <w:szCs w:val="36"/>
        </w:rPr>
        <w:t>)</w:t>
      </w:r>
    </w:p>
    <w:p w14:paraId="3FDEFB2D" w14:textId="77777777" w:rsidR="00EA3A1D" w:rsidRDefault="00EA3A1D" w:rsidP="00EA3A1D">
      <w:pPr>
        <w:pBdr>
          <w:top w:val="nil"/>
          <w:left w:val="nil"/>
          <w:bottom w:val="nil"/>
          <w:right w:val="nil"/>
          <w:between w:val="nil"/>
        </w:pBdr>
        <w:tabs>
          <w:tab w:val="left" w:pos="142"/>
        </w:tabs>
        <w:spacing w:before="120" w:after="240" w:line="240" w:lineRule="auto"/>
        <w:ind w:left="360"/>
        <w:rPr>
          <w:rFonts w:ascii="Arial" w:eastAsia="Arial" w:hAnsi="Arial" w:cs="Arial"/>
          <w:b/>
          <w:smallCaps/>
          <w:color w:val="000000"/>
          <w:sz w:val="24"/>
          <w:szCs w:val="24"/>
        </w:rPr>
      </w:pPr>
    </w:p>
    <w:p w14:paraId="6856D040" w14:textId="77777777" w:rsidR="00EA3A1D" w:rsidRPr="00E07B7F" w:rsidRDefault="00EA3A1D" w:rsidP="00EA3A1D">
      <w:pPr>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E07B7F">
        <w:rPr>
          <w:rFonts w:ascii="Arial" w:eastAsia="Arial" w:hAnsi="Arial" w:cs="Arial"/>
          <w:b/>
          <w:smallCaps/>
          <w:color w:val="000000"/>
          <w:sz w:val="24"/>
          <w:szCs w:val="24"/>
        </w:rPr>
        <w:t>D</w:t>
      </w:r>
      <w:r w:rsidRPr="00E07B7F">
        <w:rPr>
          <w:rFonts w:ascii="Arial" w:eastAsia="Arial Bold" w:hAnsi="Arial" w:cs="Arial"/>
          <w:b/>
          <w:color w:val="000000"/>
          <w:sz w:val="24"/>
          <w:szCs w:val="24"/>
        </w:rPr>
        <w:t>efinitions</w:t>
      </w:r>
    </w:p>
    <w:p w14:paraId="65801E75" w14:textId="77777777" w:rsidR="00EA3A1D" w:rsidRPr="00E07B7F" w:rsidRDefault="00EA3A1D" w:rsidP="00EA3A1D">
      <w:pPr>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 w:name="_gjdgxs" w:colFirst="0" w:colLast="0"/>
      <w:bookmarkEnd w:id="1"/>
      <w:r w:rsidRPr="00E07B7F">
        <w:rPr>
          <w:rFonts w:ascii="Arial" w:eastAsia="Arial" w:hAnsi="Arial" w:cs="Arial"/>
          <w:color w:val="000000"/>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EA3A1D" w:rsidRPr="00E07B7F" w14:paraId="5957089C" w14:textId="77777777" w:rsidTr="00CE18DD">
        <w:tc>
          <w:tcPr>
            <w:tcW w:w="2741" w:type="dxa"/>
            <w:shd w:val="clear" w:color="auto" w:fill="auto"/>
          </w:tcPr>
          <w:p w14:paraId="7F1D6E54"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hAnsi="Arial" w:cs="Arial"/>
                <w:b/>
                <w:sz w:val="24"/>
                <w:szCs w:val="24"/>
              </w:rPr>
              <w:t>"Aircraft"</w:t>
            </w:r>
          </w:p>
        </w:tc>
        <w:tc>
          <w:tcPr>
            <w:tcW w:w="5460" w:type="dxa"/>
            <w:shd w:val="clear" w:color="auto" w:fill="auto"/>
          </w:tcPr>
          <w:p w14:paraId="271E8813" w14:textId="417EEF04"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sz w:val="24"/>
                <w:szCs w:val="24"/>
              </w:rPr>
            </w:pPr>
            <w:r w:rsidRPr="00E07B7F">
              <w:rPr>
                <w:rFonts w:ascii="Arial" w:hAnsi="Arial" w:cs="Arial"/>
                <w:sz w:val="24"/>
                <w:szCs w:val="24"/>
                <w:lang w:eastAsia="en-GB"/>
              </w:rPr>
              <w:t>any aircraft for the time being operated in connection with any Charter Flight;</w:t>
            </w:r>
          </w:p>
        </w:tc>
      </w:tr>
      <w:tr w:rsidR="00EA3A1D" w:rsidRPr="00E07B7F" w14:paraId="763B6050" w14:textId="77777777" w:rsidTr="00CE18DD">
        <w:tc>
          <w:tcPr>
            <w:tcW w:w="2741" w:type="dxa"/>
            <w:shd w:val="clear" w:color="auto" w:fill="auto"/>
          </w:tcPr>
          <w:p w14:paraId="7AF21BFD"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hAnsi="Arial" w:cs="Arial"/>
                <w:b/>
                <w:sz w:val="24"/>
                <w:szCs w:val="24"/>
                <w:lang w:val="en-US"/>
              </w:rPr>
              <w:t>"Air Charter Management Fee"</w:t>
            </w:r>
          </w:p>
        </w:tc>
        <w:tc>
          <w:tcPr>
            <w:tcW w:w="5460" w:type="dxa"/>
            <w:shd w:val="clear" w:color="auto" w:fill="auto"/>
          </w:tcPr>
          <w:p w14:paraId="3528B884" w14:textId="1AAE6091" w:rsidR="00EA3A1D" w:rsidRPr="00E07B7F" w:rsidRDefault="00EA3A1D" w:rsidP="00CE18DD">
            <w:pPr>
              <w:rPr>
                <w:rFonts w:ascii="Arial" w:hAnsi="Arial" w:cs="Arial"/>
                <w:sz w:val="24"/>
                <w:szCs w:val="24"/>
                <w:lang w:val="en-US"/>
              </w:rPr>
            </w:pPr>
            <w:r w:rsidRPr="00E07B7F">
              <w:rPr>
                <w:rFonts w:ascii="Arial" w:hAnsi="Arial" w:cs="Arial"/>
                <w:sz w:val="24"/>
                <w:szCs w:val="24"/>
                <w:lang w:val="en-US"/>
              </w:rPr>
              <w:t>the fixed fee (calculated at a flat rate and not, for the avoidance of doubt, a percentage of costs) payable to the Supplier by the Buyer (subject to the terms of Call-Off Schedule 14 (Service Levels)</w:t>
            </w:r>
            <w:r w:rsidR="00BD33C4">
              <w:rPr>
                <w:rFonts w:ascii="Arial" w:hAnsi="Arial" w:cs="Arial"/>
                <w:sz w:val="24"/>
                <w:szCs w:val="24"/>
                <w:lang w:val="en-US"/>
              </w:rPr>
              <w:t xml:space="preserve"> (where applicable)</w:t>
            </w:r>
            <w:r w:rsidRPr="00E07B7F">
              <w:rPr>
                <w:rFonts w:ascii="Arial" w:hAnsi="Arial" w:cs="Arial"/>
                <w:sz w:val="24"/>
                <w:szCs w:val="24"/>
                <w:lang w:val="en-US"/>
              </w:rPr>
              <w:t xml:space="preserve">) as set out in Call-Off Schedule 5 (Pricing Details) </w:t>
            </w:r>
            <w:r w:rsidR="00BD33C4">
              <w:rPr>
                <w:rFonts w:ascii="Arial" w:hAnsi="Arial" w:cs="Arial"/>
                <w:sz w:val="24"/>
                <w:szCs w:val="24"/>
                <w:lang w:val="en-US"/>
              </w:rPr>
              <w:t xml:space="preserve">or the Order Form (as the case may be) </w:t>
            </w:r>
            <w:r w:rsidRPr="00E07B7F">
              <w:rPr>
                <w:rFonts w:ascii="Arial" w:hAnsi="Arial" w:cs="Arial"/>
                <w:sz w:val="24"/>
                <w:szCs w:val="24"/>
                <w:lang w:val="en-US"/>
              </w:rPr>
              <w:t xml:space="preserve">in respect of the management and delivery of </w:t>
            </w:r>
            <w:r w:rsidR="006462B4">
              <w:rPr>
                <w:rFonts w:ascii="Arial" w:hAnsi="Arial" w:cs="Arial"/>
                <w:sz w:val="24"/>
                <w:szCs w:val="24"/>
                <w:lang w:val="en-US"/>
              </w:rPr>
              <w:t>Air Freight and Air Chartering S</w:t>
            </w:r>
            <w:r w:rsidRPr="00E07B7F">
              <w:rPr>
                <w:rFonts w:ascii="Arial" w:hAnsi="Arial" w:cs="Arial"/>
                <w:sz w:val="24"/>
                <w:szCs w:val="24"/>
                <w:lang w:val="en-US"/>
              </w:rPr>
              <w:t xml:space="preserve">ervices in a cost-effective and timely manner and in accordance with the Buyer’s instructions so as to meet the Buyer’s air charter requirements in respect of transportation of the </w:t>
            </w:r>
            <w:r w:rsidR="00E40172" w:rsidRPr="00E07B7F">
              <w:rPr>
                <w:rFonts w:ascii="Arial" w:hAnsi="Arial" w:cs="Arial"/>
                <w:sz w:val="24"/>
                <w:szCs w:val="24"/>
                <w:lang w:val="en-US"/>
              </w:rPr>
              <w:t>Products</w:t>
            </w:r>
            <w:r w:rsidRPr="00E07B7F">
              <w:rPr>
                <w:rFonts w:ascii="Arial" w:hAnsi="Arial" w:cs="Arial"/>
                <w:sz w:val="24"/>
                <w:szCs w:val="24"/>
                <w:lang w:val="en-US"/>
              </w:rPr>
              <w:t>;</w:t>
            </w:r>
          </w:p>
        </w:tc>
      </w:tr>
      <w:tr w:rsidR="00EA3A1D" w:rsidRPr="00E07B7F" w14:paraId="53DD05EA" w14:textId="77777777" w:rsidTr="00CE18DD">
        <w:tc>
          <w:tcPr>
            <w:tcW w:w="2741" w:type="dxa"/>
            <w:shd w:val="clear" w:color="auto" w:fill="auto"/>
          </w:tcPr>
          <w:p w14:paraId="5EEADE63"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lang w:val="en-US"/>
              </w:rPr>
            </w:pPr>
            <w:r w:rsidRPr="00E07B7F">
              <w:rPr>
                <w:rFonts w:ascii="Arial" w:hAnsi="Arial" w:cs="Arial"/>
                <w:b/>
                <w:sz w:val="24"/>
                <w:szCs w:val="24"/>
                <w:lang w:eastAsia="en-GB"/>
              </w:rPr>
              <w:t>"Air Charter Open Book Data"</w:t>
            </w:r>
          </w:p>
        </w:tc>
        <w:tc>
          <w:tcPr>
            <w:tcW w:w="5460" w:type="dxa"/>
            <w:shd w:val="clear" w:color="auto" w:fill="auto"/>
          </w:tcPr>
          <w:p w14:paraId="73626995" w14:textId="37876235" w:rsidR="00EA3A1D" w:rsidRPr="00E07B7F" w:rsidRDefault="00EA3A1D" w:rsidP="00CE18DD">
            <w:pPr>
              <w:pStyle w:val="BodyText"/>
              <w:spacing w:before="91"/>
              <w:rPr>
                <w:rFonts w:ascii="Arial" w:hAnsi="Arial" w:cs="Arial"/>
                <w:sz w:val="24"/>
                <w:szCs w:val="24"/>
                <w:lang w:val="en-US"/>
              </w:rPr>
            </w:pPr>
            <w:r w:rsidRPr="00E07B7F">
              <w:rPr>
                <w:rFonts w:ascii="Arial" w:hAnsi="Arial" w:cs="Arial"/>
                <w:sz w:val="24"/>
                <w:szCs w:val="24"/>
                <w:lang w:val="en-US"/>
              </w:rPr>
              <w:t>complete and accurate financial and non- financial information which is sufficient to enable the Buyer to verify and test against the Best Price Available in the market each Month the air charter costs which it is proposed by the Supplier are</w:t>
            </w:r>
            <w:r w:rsidRPr="00E07B7F">
              <w:rPr>
                <w:rFonts w:ascii="Arial" w:hAnsi="Arial" w:cs="Arial"/>
                <w:spacing w:val="-17"/>
                <w:sz w:val="24"/>
                <w:szCs w:val="24"/>
                <w:lang w:val="en-US"/>
              </w:rPr>
              <w:t xml:space="preserve"> </w:t>
            </w:r>
            <w:r w:rsidRPr="00E07B7F">
              <w:rPr>
                <w:rFonts w:ascii="Arial" w:hAnsi="Arial" w:cs="Arial"/>
                <w:sz w:val="24"/>
                <w:szCs w:val="24"/>
                <w:lang w:val="en-US"/>
              </w:rPr>
              <w:t xml:space="preserve">to be paid (and submitted in advance for the Buyer’s assessment and approval) in order to meet the Buyer’s air freight requirements in the following Month (as notified to the Supplier by the Buyer in writing in advance) throughout the duration of the </w:t>
            </w:r>
            <w:r w:rsidR="00EB225B">
              <w:rPr>
                <w:rFonts w:ascii="Arial" w:hAnsi="Arial" w:cs="Arial"/>
                <w:sz w:val="24"/>
                <w:szCs w:val="24"/>
                <w:lang w:val="en-US"/>
              </w:rPr>
              <w:t>Contract Period</w:t>
            </w:r>
            <w:r w:rsidRPr="00E07B7F">
              <w:rPr>
                <w:rFonts w:ascii="Arial" w:hAnsi="Arial" w:cs="Arial"/>
                <w:sz w:val="24"/>
                <w:szCs w:val="24"/>
                <w:lang w:val="en-US"/>
              </w:rPr>
              <w:t>, including:</w:t>
            </w:r>
          </w:p>
          <w:p w14:paraId="21796F5E" w14:textId="77777777" w:rsidR="00EA3A1D" w:rsidRPr="00E07B7F" w:rsidRDefault="00EA3A1D" w:rsidP="00CE18DD">
            <w:pPr>
              <w:pStyle w:val="TLTAppendixText4"/>
              <w:tabs>
                <w:tab w:val="clear" w:pos="720"/>
                <w:tab w:val="clear" w:pos="1803"/>
                <w:tab w:val="left" w:pos="706"/>
              </w:tabs>
              <w:ind w:left="706" w:hanging="706"/>
              <w:rPr>
                <w:rFonts w:cs="Arial"/>
                <w:sz w:val="24"/>
                <w:lang w:val="en-US"/>
              </w:rPr>
            </w:pPr>
            <w:r w:rsidRPr="00E07B7F">
              <w:rPr>
                <w:rFonts w:cs="Arial"/>
                <w:sz w:val="24"/>
                <w:lang w:val="en-US"/>
              </w:rPr>
              <w:t>full details</w:t>
            </w:r>
            <w:r w:rsidRPr="00E07B7F">
              <w:rPr>
                <w:rFonts w:cs="Arial"/>
                <w:spacing w:val="-36"/>
                <w:sz w:val="24"/>
                <w:lang w:val="en-US"/>
              </w:rPr>
              <w:t xml:space="preserve"> </w:t>
            </w:r>
            <w:r w:rsidRPr="00E07B7F">
              <w:rPr>
                <w:rFonts w:cs="Arial"/>
                <w:sz w:val="24"/>
                <w:lang w:val="en-US"/>
              </w:rPr>
              <w:t>and</w:t>
            </w:r>
            <w:r w:rsidRPr="00E07B7F">
              <w:rPr>
                <w:rFonts w:cs="Arial"/>
                <w:spacing w:val="-35"/>
                <w:sz w:val="24"/>
                <w:lang w:val="en-US"/>
              </w:rPr>
              <w:t xml:space="preserve"> </w:t>
            </w:r>
            <w:r w:rsidRPr="00E07B7F">
              <w:rPr>
                <w:rFonts w:cs="Arial"/>
                <w:sz w:val="24"/>
                <w:lang w:val="en-US"/>
              </w:rPr>
              <w:t>all</w:t>
            </w:r>
            <w:r w:rsidRPr="00E07B7F">
              <w:rPr>
                <w:rFonts w:cs="Arial"/>
                <w:spacing w:val="-32"/>
                <w:sz w:val="24"/>
                <w:lang w:val="en-US"/>
              </w:rPr>
              <w:t xml:space="preserve"> </w:t>
            </w:r>
            <w:r w:rsidRPr="00E07B7F">
              <w:rPr>
                <w:rFonts w:cs="Arial"/>
                <w:sz w:val="24"/>
                <w:lang w:val="en-US"/>
              </w:rPr>
              <w:t>assumptions</w:t>
            </w:r>
            <w:r w:rsidRPr="00E07B7F">
              <w:rPr>
                <w:rFonts w:cs="Arial"/>
                <w:spacing w:val="-33"/>
                <w:sz w:val="24"/>
                <w:lang w:val="en-US"/>
              </w:rPr>
              <w:t xml:space="preserve"> </w:t>
            </w:r>
            <w:r w:rsidRPr="00E07B7F">
              <w:rPr>
                <w:rFonts w:cs="Arial"/>
                <w:sz w:val="24"/>
                <w:lang w:val="en-US"/>
              </w:rPr>
              <w:t>relating</w:t>
            </w:r>
            <w:r w:rsidRPr="00E07B7F">
              <w:rPr>
                <w:rFonts w:cs="Arial"/>
                <w:spacing w:val="-34"/>
                <w:sz w:val="24"/>
                <w:lang w:val="en-US"/>
              </w:rPr>
              <w:t xml:space="preserve"> </w:t>
            </w:r>
            <w:r w:rsidRPr="00E07B7F">
              <w:rPr>
                <w:rFonts w:cs="Arial"/>
                <w:sz w:val="24"/>
                <w:lang w:val="en-US"/>
              </w:rPr>
              <w:t xml:space="preserve">to those costs; </w:t>
            </w:r>
          </w:p>
          <w:p w14:paraId="4AB234E7" w14:textId="7BB25AC1" w:rsidR="00EA3A1D" w:rsidRPr="00E07B7F" w:rsidRDefault="00EA3A1D" w:rsidP="00CE18DD">
            <w:pPr>
              <w:pStyle w:val="TLTAppendixText4"/>
              <w:tabs>
                <w:tab w:val="left" w:pos="1803"/>
              </w:tabs>
              <w:ind w:hanging="1803"/>
              <w:rPr>
                <w:rFonts w:cs="Arial"/>
                <w:sz w:val="24"/>
                <w:lang w:val="en-US"/>
              </w:rPr>
            </w:pPr>
            <w:r w:rsidRPr="00E07B7F">
              <w:rPr>
                <w:rFonts w:cs="Arial"/>
                <w:sz w:val="24"/>
                <w:lang w:val="en-US"/>
              </w:rPr>
              <w:t>details of the proposed freight provider</w:t>
            </w:r>
            <w:r w:rsidR="002F70BD">
              <w:rPr>
                <w:rFonts w:cs="Arial"/>
                <w:sz w:val="24"/>
                <w:lang w:val="en-US"/>
              </w:rPr>
              <w:t xml:space="preserve"> (where Paragraph </w:t>
            </w:r>
            <w:r w:rsidR="005D6D1D">
              <w:rPr>
                <w:rFonts w:cs="Arial"/>
                <w:sz w:val="24"/>
                <w:lang w:val="en-US"/>
              </w:rPr>
              <w:fldChar w:fldCharType="begin"/>
            </w:r>
            <w:r w:rsidR="005D6D1D">
              <w:rPr>
                <w:rFonts w:cs="Arial"/>
                <w:sz w:val="24"/>
                <w:lang w:val="en-US"/>
              </w:rPr>
              <w:instrText xml:space="preserve"> REF _Ref86409412 \r \h </w:instrText>
            </w:r>
            <w:r w:rsidR="005D6D1D">
              <w:rPr>
                <w:rFonts w:cs="Arial"/>
                <w:sz w:val="24"/>
                <w:lang w:val="en-US"/>
              </w:rPr>
            </w:r>
            <w:r w:rsidR="005D6D1D">
              <w:rPr>
                <w:rFonts w:cs="Arial"/>
                <w:sz w:val="24"/>
                <w:lang w:val="en-US"/>
              </w:rPr>
              <w:fldChar w:fldCharType="separate"/>
            </w:r>
            <w:r w:rsidR="00062A7F">
              <w:rPr>
                <w:rFonts w:cs="Arial"/>
                <w:sz w:val="24"/>
                <w:lang w:val="en-US"/>
              </w:rPr>
              <w:t>2.2</w:t>
            </w:r>
            <w:r w:rsidR="005D6D1D">
              <w:rPr>
                <w:rFonts w:cs="Arial"/>
                <w:sz w:val="24"/>
                <w:lang w:val="en-US"/>
              </w:rPr>
              <w:fldChar w:fldCharType="end"/>
            </w:r>
            <w:r w:rsidR="005D6D1D">
              <w:rPr>
                <w:rFonts w:cs="Arial"/>
                <w:sz w:val="24"/>
                <w:lang w:val="en-US"/>
              </w:rPr>
              <w:t xml:space="preserve"> </w:t>
            </w:r>
            <w:r w:rsidR="002F70BD">
              <w:rPr>
                <w:rFonts w:cs="Arial"/>
                <w:sz w:val="24"/>
                <w:lang w:val="en-US"/>
              </w:rPr>
              <w:t>applies)</w:t>
            </w:r>
            <w:r w:rsidRPr="00E07B7F">
              <w:rPr>
                <w:rFonts w:cs="Arial"/>
                <w:sz w:val="24"/>
                <w:lang w:val="en-US"/>
              </w:rPr>
              <w:t xml:space="preserve">; </w:t>
            </w:r>
          </w:p>
          <w:p w14:paraId="31A44DE5" w14:textId="77777777" w:rsidR="00EA3A1D" w:rsidRPr="00E07B7F" w:rsidRDefault="00EA3A1D" w:rsidP="00CE18DD">
            <w:pPr>
              <w:pStyle w:val="TLTAppendixText4"/>
              <w:tabs>
                <w:tab w:val="left" w:pos="1803"/>
              </w:tabs>
              <w:ind w:hanging="1803"/>
              <w:rPr>
                <w:rFonts w:cs="Arial"/>
                <w:sz w:val="24"/>
                <w:lang w:val="en-US"/>
              </w:rPr>
            </w:pPr>
            <w:r w:rsidRPr="00E07B7F">
              <w:rPr>
                <w:rFonts w:cs="Arial"/>
                <w:sz w:val="24"/>
                <w:lang w:val="en-US"/>
              </w:rPr>
              <w:t xml:space="preserve">the route to be adopted; </w:t>
            </w:r>
          </w:p>
          <w:p w14:paraId="074D2B14" w14:textId="77777777" w:rsidR="00EA3A1D" w:rsidRPr="00E07B7F" w:rsidRDefault="00EA3A1D" w:rsidP="00CE18DD">
            <w:pPr>
              <w:pStyle w:val="TLTAppendixText4"/>
              <w:tabs>
                <w:tab w:val="left" w:pos="1803"/>
              </w:tabs>
              <w:ind w:hanging="1803"/>
              <w:rPr>
                <w:rFonts w:cs="Arial"/>
                <w:sz w:val="24"/>
                <w:lang w:val="en-US"/>
              </w:rPr>
            </w:pPr>
            <w:r w:rsidRPr="00E07B7F">
              <w:rPr>
                <w:rFonts w:cs="Arial"/>
                <w:sz w:val="24"/>
                <w:lang w:val="en-US"/>
              </w:rPr>
              <w:t xml:space="preserve">the air frame or air frames to be used; </w:t>
            </w:r>
          </w:p>
          <w:p w14:paraId="367A4C6C" w14:textId="77777777" w:rsidR="00EA3A1D" w:rsidRPr="00E07B7F" w:rsidRDefault="00EA3A1D" w:rsidP="00CE18DD">
            <w:pPr>
              <w:pStyle w:val="TLTAppendixText4"/>
              <w:tabs>
                <w:tab w:val="clear" w:pos="720"/>
                <w:tab w:val="clear" w:pos="1803"/>
                <w:tab w:val="left" w:pos="709"/>
              </w:tabs>
              <w:ind w:left="709" w:hanging="709"/>
              <w:rPr>
                <w:rFonts w:cs="Arial"/>
                <w:sz w:val="24"/>
                <w:lang w:val="en-US"/>
              </w:rPr>
            </w:pPr>
            <w:r w:rsidRPr="00E07B7F">
              <w:rPr>
                <w:rFonts w:cs="Arial"/>
                <w:sz w:val="24"/>
                <w:lang w:val="en-US"/>
              </w:rPr>
              <w:lastRenderedPageBreak/>
              <w:t xml:space="preserve">confirmation of the airport of origin and destination; </w:t>
            </w:r>
          </w:p>
          <w:p w14:paraId="0CD2A0E2" w14:textId="77777777" w:rsidR="00EA3A1D" w:rsidRPr="00E07B7F" w:rsidRDefault="00EA3A1D" w:rsidP="00CE18DD">
            <w:pPr>
              <w:pStyle w:val="TLTAppendixText4"/>
              <w:tabs>
                <w:tab w:val="left" w:pos="1803"/>
              </w:tabs>
              <w:ind w:hanging="1803"/>
              <w:rPr>
                <w:rFonts w:cs="Arial"/>
                <w:sz w:val="24"/>
                <w:lang w:val="en-US"/>
              </w:rPr>
            </w:pPr>
            <w:r w:rsidRPr="00E07B7F">
              <w:rPr>
                <w:rFonts w:cs="Arial"/>
                <w:sz w:val="24"/>
                <w:lang w:val="en-US"/>
              </w:rPr>
              <w:t xml:space="preserve">the unit costs per cubic metre; and </w:t>
            </w:r>
          </w:p>
          <w:p w14:paraId="0772A2D2" w14:textId="77777777" w:rsidR="00EA3A1D" w:rsidRPr="00E07B7F" w:rsidRDefault="00EA3A1D" w:rsidP="00CE18DD">
            <w:pPr>
              <w:rPr>
                <w:rFonts w:ascii="Arial" w:hAnsi="Arial" w:cs="Arial"/>
                <w:sz w:val="24"/>
                <w:szCs w:val="24"/>
                <w:lang w:val="en-US"/>
              </w:rPr>
            </w:pPr>
            <w:r w:rsidRPr="00E07B7F">
              <w:rPr>
                <w:rFonts w:ascii="Arial" w:hAnsi="Arial" w:cs="Arial"/>
                <w:sz w:val="24"/>
                <w:szCs w:val="24"/>
                <w:lang w:val="en-US"/>
              </w:rPr>
              <w:t>where applicable, an</w:t>
            </w:r>
            <w:r w:rsidRPr="00E07B7F">
              <w:rPr>
                <w:rFonts w:ascii="Arial" w:hAnsi="Arial" w:cs="Arial"/>
                <w:spacing w:val="-14"/>
                <w:sz w:val="24"/>
                <w:szCs w:val="24"/>
                <w:lang w:val="en-US"/>
              </w:rPr>
              <w:t xml:space="preserve"> </w:t>
            </w:r>
            <w:r w:rsidRPr="00E07B7F">
              <w:rPr>
                <w:rFonts w:ascii="Arial" w:hAnsi="Arial" w:cs="Arial"/>
                <w:sz w:val="24"/>
                <w:szCs w:val="24"/>
                <w:lang w:val="en-US"/>
              </w:rPr>
              <w:t>explanation</w:t>
            </w:r>
            <w:r w:rsidRPr="00E07B7F">
              <w:rPr>
                <w:rFonts w:ascii="Arial" w:hAnsi="Arial" w:cs="Arial"/>
                <w:spacing w:val="-14"/>
                <w:sz w:val="24"/>
                <w:szCs w:val="24"/>
                <w:lang w:val="en-US"/>
              </w:rPr>
              <w:t xml:space="preserve"> </w:t>
            </w:r>
            <w:r w:rsidRPr="00E07B7F">
              <w:rPr>
                <w:rFonts w:ascii="Arial" w:hAnsi="Arial" w:cs="Arial"/>
                <w:sz w:val="24"/>
                <w:szCs w:val="24"/>
                <w:lang w:val="en-US"/>
              </w:rPr>
              <w:t>of</w:t>
            </w:r>
            <w:r w:rsidRPr="00E07B7F">
              <w:rPr>
                <w:rFonts w:ascii="Arial" w:hAnsi="Arial" w:cs="Arial"/>
                <w:spacing w:val="-12"/>
                <w:sz w:val="24"/>
                <w:szCs w:val="24"/>
                <w:lang w:val="en-US"/>
              </w:rPr>
              <w:t xml:space="preserve"> </w:t>
            </w:r>
            <w:r w:rsidRPr="00E07B7F">
              <w:rPr>
                <w:rFonts w:ascii="Arial" w:hAnsi="Arial" w:cs="Arial"/>
                <w:sz w:val="24"/>
                <w:szCs w:val="24"/>
                <w:lang w:val="en-US"/>
              </w:rPr>
              <w:t>the</w:t>
            </w:r>
            <w:r w:rsidRPr="00E07B7F">
              <w:rPr>
                <w:rFonts w:ascii="Arial" w:hAnsi="Arial" w:cs="Arial"/>
                <w:spacing w:val="-14"/>
                <w:sz w:val="24"/>
                <w:szCs w:val="24"/>
                <w:lang w:val="en-US"/>
              </w:rPr>
              <w:t xml:space="preserve"> </w:t>
            </w:r>
            <w:r w:rsidRPr="00E07B7F">
              <w:rPr>
                <w:rFonts w:ascii="Arial" w:hAnsi="Arial" w:cs="Arial"/>
                <w:sz w:val="24"/>
                <w:szCs w:val="24"/>
                <w:lang w:val="en-US"/>
              </w:rPr>
              <w:t>type</w:t>
            </w:r>
            <w:r w:rsidRPr="00E07B7F">
              <w:rPr>
                <w:rFonts w:ascii="Arial" w:hAnsi="Arial" w:cs="Arial"/>
                <w:spacing w:val="-14"/>
                <w:sz w:val="24"/>
                <w:szCs w:val="24"/>
                <w:lang w:val="en-US"/>
              </w:rPr>
              <w:t xml:space="preserve"> </w:t>
            </w:r>
            <w:r w:rsidRPr="00E07B7F">
              <w:rPr>
                <w:rFonts w:ascii="Arial" w:hAnsi="Arial" w:cs="Arial"/>
                <w:sz w:val="24"/>
                <w:szCs w:val="24"/>
                <w:lang w:val="en-US"/>
              </w:rPr>
              <w:t>and</w:t>
            </w:r>
            <w:r w:rsidRPr="00E07B7F">
              <w:rPr>
                <w:rFonts w:ascii="Arial" w:hAnsi="Arial" w:cs="Arial"/>
                <w:spacing w:val="-14"/>
                <w:sz w:val="24"/>
                <w:szCs w:val="24"/>
                <w:lang w:val="en-US"/>
              </w:rPr>
              <w:t xml:space="preserve"> </w:t>
            </w:r>
            <w:r w:rsidRPr="00E07B7F">
              <w:rPr>
                <w:rFonts w:ascii="Arial" w:hAnsi="Arial" w:cs="Arial"/>
                <w:sz w:val="24"/>
                <w:szCs w:val="24"/>
                <w:lang w:val="en-US"/>
              </w:rPr>
              <w:t>value</w:t>
            </w:r>
            <w:r w:rsidRPr="00E07B7F">
              <w:rPr>
                <w:rFonts w:ascii="Arial" w:hAnsi="Arial" w:cs="Arial"/>
                <w:spacing w:val="-14"/>
                <w:sz w:val="24"/>
                <w:szCs w:val="24"/>
                <w:lang w:val="en-US"/>
              </w:rPr>
              <w:t xml:space="preserve"> </w:t>
            </w:r>
            <w:r w:rsidRPr="00E07B7F">
              <w:rPr>
                <w:rFonts w:ascii="Arial" w:hAnsi="Arial" w:cs="Arial"/>
                <w:sz w:val="24"/>
                <w:szCs w:val="24"/>
                <w:lang w:val="en-US"/>
              </w:rPr>
              <w:t>of</w:t>
            </w:r>
            <w:r w:rsidRPr="00E07B7F">
              <w:rPr>
                <w:rFonts w:ascii="Arial" w:hAnsi="Arial" w:cs="Arial"/>
                <w:spacing w:val="-16"/>
                <w:sz w:val="24"/>
                <w:szCs w:val="24"/>
                <w:lang w:val="en-US"/>
              </w:rPr>
              <w:t xml:space="preserve"> </w:t>
            </w:r>
            <w:r w:rsidRPr="00E07B7F">
              <w:rPr>
                <w:rFonts w:ascii="Arial" w:hAnsi="Arial" w:cs="Arial"/>
                <w:sz w:val="24"/>
                <w:szCs w:val="24"/>
                <w:lang w:val="en-US"/>
              </w:rPr>
              <w:t>risk</w:t>
            </w:r>
            <w:r w:rsidRPr="00E07B7F">
              <w:rPr>
                <w:rFonts w:ascii="Arial" w:hAnsi="Arial" w:cs="Arial"/>
                <w:spacing w:val="-14"/>
                <w:sz w:val="24"/>
                <w:szCs w:val="24"/>
                <w:lang w:val="en-US"/>
              </w:rPr>
              <w:t xml:space="preserve"> </w:t>
            </w:r>
            <w:r w:rsidRPr="00E07B7F">
              <w:rPr>
                <w:rFonts w:ascii="Arial" w:hAnsi="Arial" w:cs="Arial"/>
                <w:sz w:val="24"/>
                <w:szCs w:val="24"/>
                <w:lang w:val="en-US"/>
              </w:rPr>
              <w:t>and contingencies associated with the provision of the Services, including the amount of money</w:t>
            </w:r>
            <w:r w:rsidRPr="00E07B7F">
              <w:rPr>
                <w:rFonts w:ascii="Arial" w:hAnsi="Arial" w:cs="Arial"/>
                <w:spacing w:val="63"/>
                <w:sz w:val="24"/>
                <w:szCs w:val="24"/>
                <w:lang w:val="en-US"/>
              </w:rPr>
              <w:t xml:space="preserve"> </w:t>
            </w:r>
            <w:r w:rsidRPr="00E07B7F">
              <w:rPr>
                <w:rFonts w:ascii="Arial" w:hAnsi="Arial" w:cs="Arial"/>
                <w:sz w:val="24"/>
                <w:szCs w:val="24"/>
                <w:lang w:val="en-US"/>
              </w:rPr>
              <w:t>attributed to each risk and/or contingency;</w:t>
            </w:r>
          </w:p>
        </w:tc>
      </w:tr>
      <w:tr w:rsidR="00681E7F" w:rsidRPr="00E07B7F" w14:paraId="3BD391A1" w14:textId="77777777" w:rsidTr="00CE18DD">
        <w:tc>
          <w:tcPr>
            <w:tcW w:w="2741" w:type="dxa"/>
            <w:shd w:val="clear" w:color="auto" w:fill="auto"/>
          </w:tcPr>
          <w:p w14:paraId="3293312B" w14:textId="7F934DC3" w:rsidR="00681E7F" w:rsidRPr="00E07B7F" w:rsidRDefault="00681E7F" w:rsidP="00CE18DD">
            <w:pPr>
              <w:pBdr>
                <w:top w:val="nil"/>
                <w:left w:val="nil"/>
                <w:bottom w:val="nil"/>
                <w:right w:val="nil"/>
                <w:between w:val="nil"/>
              </w:pBdr>
              <w:tabs>
                <w:tab w:val="left" w:pos="1134"/>
              </w:tabs>
              <w:spacing w:before="120" w:after="120" w:line="240" w:lineRule="auto"/>
              <w:rPr>
                <w:rFonts w:ascii="Arial" w:hAnsi="Arial" w:cs="Arial"/>
                <w:b/>
                <w:sz w:val="24"/>
                <w:szCs w:val="24"/>
                <w:lang w:eastAsia="en-GB"/>
              </w:rPr>
            </w:pPr>
            <w:r w:rsidRPr="00E07B7F">
              <w:rPr>
                <w:rFonts w:ascii="Arial" w:hAnsi="Arial" w:cs="Arial"/>
                <w:b/>
                <w:sz w:val="24"/>
                <w:szCs w:val="24"/>
                <w:lang w:eastAsia="en-GB"/>
              </w:rPr>
              <w:lastRenderedPageBreak/>
              <w:t>"Air Freight and Air Chartering Services"</w:t>
            </w:r>
          </w:p>
        </w:tc>
        <w:tc>
          <w:tcPr>
            <w:tcW w:w="5460" w:type="dxa"/>
            <w:shd w:val="clear" w:color="auto" w:fill="auto"/>
          </w:tcPr>
          <w:p w14:paraId="53D209EC" w14:textId="12327FAA" w:rsidR="00681E7F" w:rsidRPr="00E07B7F" w:rsidRDefault="009810FA" w:rsidP="00CE18DD">
            <w:pPr>
              <w:pStyle w:val="BodyText"/>
              <w:spacing w:before="91"/>
              <w:rPr>
                <w:rFonts w:ascii="Arial" w:hAnsi="Arial" w:cs="Arial"/>
                <w:sz w:val="24"/>
                <w:szCs w:val="24"/>
                <w:lang w:val="en-US"/>
              </w:rPr>
            </w:pPr>
            <w:r w:rsidRPr="00E07B7F">
              <w:rPr>
                <w:rFonts w:ascii="Arial" w:hAnsi="Arial" w:cs="Arial"/>
                <w:sz w:val="24"/>
                <w:szCs w:val="24"/>
                <w:lang w:val="en-US"/>
              </w:rPr>
              <w:t>the air freight and air chartering services to be provided by the Supplier in accordance with this Call-Off Schedule and the Specification</w:t>
            </w:r>
            <w:r w:rsidR="00862F30">
              <w:rPr>
                <w:rFonts w:ascii="Arial" w:hAnsi="Arial" w:cs="Arial"/>
                <w:sz w:val="24"/>
                <w:szCs w:val="24"/>
                <w:lang w:val="en-US"/>
              </w:rPr>
              <w:t xml:space="preserve"> or the Order Form (as the case may be)</w:t>
            </w:r>
            <w:r w:rsidRPr="00E07B7F">
              <w:rPr>
                <w:rFonts w:ascii="Arial" w:hAnsi="Arial" w:cs="Arial"/>
                <w:sz w:val="24"/>
                <w:szCs w:val="24"/>
                <w:lang w:val="en-US"/>
              </w:rPr>
              <w:t>;</w:t>
            </w:r>
          </w:p>
        </w:tc>
      </w:tr>
      <w:tr w:rsidR="00EA3A1D" w:rsidRPr="00E07B7F" w14:paraId="1D2418D6" w14:textId="77777777" w:rsidTr="00CE18DD">
        <w:tc>
          <w:tcPr>
            <w:tcW w:w="2741" w:type="dxa"/>
            <w:shd w:val="clear" w:color="auto" w:fill="auto"/>
          </w:tcPr>
          <w:p w14:paraId="6138C19D"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lang w:eastAsia="en-GB"/>
              </w:rPr>
            </w:pPr>
            <w:r w:rsidRPr="00E07B7F">
              <w:rPr>
                <w:rFonts w:ascii="Arial" w:hAnsi="Arial" w:cs="Arial"/>
                <w:b/>
                <w:sz w:val="24"/>
                <w:szCs w:val="24"/>
                <w:lang w:val="en-US"/>
              </w:rPr>
              <w:t>"Air Freight Chartering Costs"</w:t>
            </w:r>
          </w:p>
        </w:tc>
        <w:tc>
          <w:tcPr>
            <w:tcW w:w="5460" w:type="dxa"/>
            <w:shd w:val="clear" w:color="auto" w:fill="auto"/>
          </w:tcPr>
          <w:p w14:paraId="59689B8B" w14:textId="6D62C1B2" w:rsidR="002F70BD" w:rsidRPr="002328CE" w:rsidRDefault="00EA3A1D" w:rsidP="00CE18DD">
            <w:pPr>
              <w:pStyle w:val="BodyText"/>
              <w:spacing w:before="91"/>
              <w:rPr>
                <w:rFonts w:ascii="Arial" w:hAnsi="Arial" w:cs="Arial"/>
                <w:sz w:val="24"/>
                <w:szCs w:val="24"/>
              </w:rPr>
            </w:pPr>
            <w:r w:rsidRPr="00E07B7F">
              <w:rPr>
                <w:rFonts w:ascii="Arial" w:hAnsi="Arial" w:cs="Arial"/>
                <w:sz w:val="24"/>
                <w:szCs w:val="24"/>
              </w:rPr>
              <w:t>the costs of air charter payable by the Buyer, as approved in accordance with</w:t>
            </w:r>
            <w:r w:rsidR="006462B4">
              <w:rPr>
                <w:rFonts w:ascii="Arial" w:hAnsi="Arial" w:cs="Arial"/>
                <w:sz w:val="24"/>
                <w:szCs w:val="24"/>
              </w:rPr>
              <w:t xml:space="preserve"> Call-Off Schedule 5 (Pricing Details)</w:t>
            </w:r>
            <w:r w:rsidR="00BD33C4">
              <w:rPr>
                <w:rFonts w:ascii="Arial" w:hAnsi="Arial" w:cs="Arial"/>
                <w:sz w:val="24"/>
                <w:szCs w:val="24"/>
              </w:rPr>
              <w:t xml:space="preserve"> or the Order Form (as the case may be)</w:t>
            </w:r>
            <w:r w:rsidR="006462B4">
              <w:rPr>
                <w:rFonts w:ascii="Arial" w:hAnsi="Arial" w:cs="Arial"/>
                <w:sz w:val="24"/>
                <w:szCs w:val="24"/>
              </w:rPr>
              <w:t>;</w:t>
            </w:r>
          </w:p>
        </w:tc>
      </w:tr>
      <w:tr w:rsidR="00EA3A1D" w:rsidRPr="00E07B7F" w14:paraId="161558B3" w14:textId="77777777" w:rsidTr="00CE18DD">
        <w:tc>
          <w:tcPr>
            <w:tcW w:w="2741" w:type="dxa"/>
            <w:shd w:val="clear" w:color="auto" w:fill="auto"/>
          </w:tcPr>
          <w:p w14:paraId="0CD98E74"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bCs/>
                <w:sz w:val="24"/>
                <w:szCs w:val="24"/>
                <w:lang w:val="en-US"/>
              </w:rPr>
            </w:pPr>
            <w:r w:rsidRPr="00E07B7F">
              <w:rPr>
                <w:rFonts w:ascii="Arial" w:hAnsi="Arial" w:cs="Arial"/>
                <w:b/>
                <w:bCs/>
                <w:sz w:val="24"/>
                <w:szCs w:val="24"/>
              </w:rPr>
              <w:t>"Air Operator’s Certificate"</w:t>
            </w:r>
          </w:p>
        </w:tc>
        <w:tc>
          <w:tcPr>
            <w:tcW w:w="5460" w:type="dxa"/>
            <w:shd w:val="clear" w:color="auto" w:fill="auto"/>
          </w:tcPr>
          <w:p w14:paraId="113AC146" w14:textId="220A028B" w:rsidR="00EA3A1D" w:rsidRPr="00E07B7F" w:rsidRDefault="00EA3A1D" w:rsidP="00CE18DD">
            <w:pPr>
              <w:pStyle w:val="BodyText"/>
              <w:spacing w:before="91"/>
              <w:rPr>
                <w:rFonts w:ascii="Arial" w:hAnsi="Arial" w:cs="Arial"/>
                <w:sz w:val="24"/>
                <w:szCs w:val="24"/>
              </w:rPr>
            </w:pPr>
            <w:r w:rsidRPr="00E07B7F">
              <w:rPr>
                <w:rFonts w:ascii="Arial" w:hAnsi="Arial" w:cs="Arial"/>
                <w:sz w:val="24"/>
                <w:szCs w:val="24"/>
              </w:rPr>
              <w:t xml:space="preserve">the approval granted from a national aviation authority to </w:t>
            </w:r>
            <w:r w:rsidR="00D61C2D" w:rsidRPr="00E07B7F">
              <w:rPr>
                <w:rFonts w:ascii="Arial" w:hAnsi="Arial" w:cs="Arial"/>
                <w:sz w:val="24"/>
                <w:szCs w:val="24"/>
              </w:rPr>
              <w:t xml:space="preserve">a </w:t>
            </w:r>
            <w:r w:rsidRPr="00E07B7F">
              <w:rPr>
                <w:rFonts w:ascii="Arial" w:hAnsi="Arial" w:cs="Arial"/>
                <w:sz w:val="24"/>
                <w:szCs w:val="24"/>
              </w:rPr>
              <w:t>Carrier authorising it to operate in both national and international air services market</w:t>
            </w:r>
            <w:r w:rsidR="00347A1A" w:rsidRPr="00E07B7F">
              <w:rPr>
                <w:rFonts w:ascii="Arial" w:hAnsi="Arial" w:cs="Arial"/>
                <w:sz w:val="24"/>
                <w:szCs w:val="24"/>
              </w:rPr>
              <w:t>s</w:t>
            </w:r>
            <w:r w:rsidRPr="00E07B7F">
              <w:rPr>
                <w:rFonts w:ascii="Arial" w:hAnsi="Arial" w:cs="Arial"/>
                <w:sz w:val="24"/>
                <w:szCs w:val="24"/>
              </w:rPr>
              <w:t xml:space="preserve"> on the basis of bilateral agreements;  </w:t>
            </w:r>
          </w:p>
        </w:tc>
      </w:tr>
      <w:tr w:rsidR="00EA3A1D" w:rsidRPr="00E07B7F" w14:paraId="09811751" w14:textId="77777777" w:rsidTr="00CE18DD">
        <w:tc>
          <w:tcPr>
            <w:tcW w:w="2741" w:type="dxa"/>
            <w:shd w:val="clear" w:color="auto" w:fill="auto"/>
          </w:tcPr>
          <w:p w14:paraId="4BF87C54" w14:textId="77777777" w:rsidR="00EA3A1D" w:rsidRPr="00E07B7F" w:rsidRDefault="00EA3A1D" w:rsidP="00CE18DD">
            <w:pPr>
              <w:spacing w:before="120"/>
              <w:rPr>
                <w:rFonts w:ascii="Arial" w:hAnsi="Arial" w:cs="Arial"/>
                <w:sz w:val="24"/>
                <w:szCs w:val="24"/>
              </w:rPr>
            </w:pPr>
            <w:r w:rsidRPr="00E07B7F">
              <w:rPr>
                <w:rFonts w:ascii="Arial" w:hAnsi="Arial" w:cs="Arial"/>
                <w:b/>
                <w:sz w:val="24"/>
                <w:szCs w:val="24"/>
              </w:rPr>
              <w:t>"Best Price Available"</w:t>
            </w:r>
            <w:r w:rsidRPr="00E07B7F">
              <w:rPr>
                <w:rFonts w:ascii="Arial" w:hAnsi="Arial" w:cs="Arial"/>
                <w:sz w:val="24"/>
                <w:szCs w:val="24"/>
              </w:rPr>
              <w:t xml:space="preserve"> </w:t>
            </w:r>
          </w:p>
          <w:p w14:paraId="16C6904A" w14:textId="77777777" w:rsidR="00EA3A1D" w:rsidRPr="00E07B7F" w:rsidRDefault="00EA3A1D" w:rsidP="00CE18DD">
            <w:pPr>
              <w:spacing w:before="120"/>
              <w:rPr>
                <w:rFonts w:ascii="Arial" w:hAnsi="Arial" w:cs="Arial"/>
                <w:sz w:val="24"/>
                <w:szCs w:val="24"/>
              </w:rPr>
            </w:pPr>
          </w:p>
          <w:p w14:paraId="5A9A1E54"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lang w:val="en-US"/>
              </w:rPr>
            </w:pPr>
          </w:p>
        </w:tc>
        <w:tc>
          <w:tcPr>
            <w:tcW w:w="5460" w:type="dxa"/>
            <w:shd w:val="clear" w:color="auto" w:fill="auto"/>
          </w:tcPr>
          <w:p w14:paraId="658A663D" w14:textId="77777777" w:rsidR="00EA3A1D" w:rsidRPr="00E07B7F" w:rsidRDefault="00EA3A1D" w:rsidP="00CE18DD">
            <w:pPr>
              <w:pStyle w:val="BodyText"/>
              <w:spacing w:before="91"/>
              <w:rPr>
                <w:rFonts w:ascii="Arial" w:hAnsi="Arial" w:cs="Arial"/>
                <w:sz w:val="24"/>
                <w:szCs w:val="24"/>
              </w:rPr>
            </w:pPr>
            <w:r w:rsidRPr="00E07B7F">
              <w:rPr>
                <w:rFonts w:ascii="Arial" w:hAnsi="Arial" w:cs="Arial"/>
                <w:sz w:val="24"/>
                <w:szCs w:val="24"/>
              </w:rPr>
              <w:t xml:space="preserve">the lowest price for air charters obtained by the Buyer or its duly authorised representatives each Month in a binding quotation from a third party air carrier (or as published in industry market data from a recognised independent third party provider of such information) so as to meet the Buyer’s air freight requirements for the transportation of goods by air pursuant to this Call-Off Contract for the following Month for the same volume of air freight requirements as has been notified by the Buyer to the Supplier earlier in that Month, from the same airport of origin to the same final destination in the United Kingdom (but not necessarily utilising the same air frames, routes or destination airport in the United Kingdom);  </w:t>
            </w:r>
          </w:p>
        </w:tc>
      </w:tr>
      <w:tr w:rsidR="00EA3A1D" w:rsidRPr="00E07B7F" w14:paraId="2D15C638" w14:textId="77777777" w:rsidTr="00CE18DD">
        <w:tc>
          <w:tcPr>
            <w:tcW w:w="2741" w:type="dxa"/>
            <w:shd w:val="clear" w:color="auto" w:fill="auto"/>
          </w:tcPr>
          <w:p w14:paraId="38683A25" w14:textId="77777777" w:rsidR="00EA3A1D" w:rsidRPr="00E07B7F" w:rsidRDefault="00EA3A1D" w:rsidP="00CE18DD">
            <w:pPr>
              <w:autoSpaceDE w:val="0"/>
              <w:autoSpaceDN w:val="0"/>
              <w:adjustRightInd w:val="0"/>
              <w:rPr>
                <w:rFonts w:ascii="Arial" w:hAnsi="Arial" w:cs="Arial"/>
                <w:sz w:val="24"/>
                <w:szCs w:val="24"/>
                <w:lang w:eastAsia="en-GB"/>
              </w:rPr>
            </w:pPr>
            <w:r w:rsidRPr="00E07B7F">
              <w:rPr>
                <w:rFonts w:ascii="Arial" w:hAnsi="Arial" w:cs="Arial"/>
                <w:b/>
                <w:sz w:val="24"/>
                <w:szCs w:val="24"/>
                <w:lang w:eastAsia="en-GB"/>
              </w:rPr>
              <w:t>"Carrier"</w:t>
            </w:r>
          </w:p>
        </w:tc>
        <w:tc>
          <w:tcPr>
            <w:tcW w:w="5460" w:type="dxa"/>
            <w:shd w:val="clear" w:color="auto" w:fill="auto"/>
          </w:tcPr>
          <w:p w14:paraId="118B6E5E" w14:textId="77777777" w:rsidR="00EA3A1D" w:rsidRPr="00E07B7F" w:rsidRDefault="00EA3A1D" w:rsidP="00CE18DD">
            <w:pPr>
              <w:pStyle w:val="BodyText"/>
              <w:spacing w:before="91"/>
              <w:rPr>
                <w:rFonts w:ascii="Arial" w:hAnsi="Arial" w:cs="Arial"/>
                <w:sz w:val="24"/>
                <w:szCs w:val="24"/>
              </w:rPr>
            </w:pPr>
            <w:r w:rsidRPr="00E07B7F">
              <w:rPr>
                <w:rFonts w:ascii="Arial" w:hAnsi="Arial" w:cs="Arial"/>
                <w:sz w:val="24"/>
                <w:szCs w:val="24"/>
              </w:rPr>
              <w:t>the operator of the Aircraft;</w:t>
            </w:r>
          </w:p>
        </w:tc>
      </w:tr>
      <w:tr w:rsidR="00EA3A1D" w:rsidRPr="00E07B7F" w14:paraId="486A8B92" w14:textId="77777777" w:rsidTr="00CE18DD">
        <w:tc>
          <w:tcPr>
            <w:tcW w:w="2741" w:type="dxa"/>
            <w:shd w:val="clear" w:color="auto" w:fill="auto"/>
          </w:tcPr>
          <w:p w14:paraId="3762236B" w14:textId="77777777" w:rsidR="00EA3A1D" w:rsidRPr="00E07B7F" w:rsidRDefault="00EA3A1D" w:rsidP="00CE18DD">
            <w:pPr>
              <w:autoSpaceDE w:val="0"/>
              <w:autoSpaceDN w:val="0"/>
              <w:adjustRightInd w:val="0"/>
              <w:rPr>
                <w:rFonts w:ascii="Arial" w:hAnsi="Arial" w:cs="Arial"/>
                <w:b/>
                <w:sz w:val="24"/>
                <w:szCs w:val="24"/>
                <w:lang w:eastAsia="en-GB"/>
              </w:rPr>
            </w:pPr>
            <w:r w:rsidRPr="00E07B7F">
              <w:rPr>
                <w:rFonts w:ascii="Arial" w:hAnsi="Arial" w:cs="Arial"/>
                <w:b/>
                <w:sz w:val="24"/>
                <w:szCs w:val="24"/>
                <w:lang w:eastAsia="en-GB"/>
              </w:rPr>
              <w:t>"Charter Flight"</w:t>
            </w:r>
          </w:p>
        </w:tc>
        <w:tc>
          <w:tcPr>
            <w:tcW w:w="5460" w:type="dxa"/>
            <w:shd w:val="clear" w:color="auto" w:fill="auto"/>
          </w:tcPr>
          <w:p w14:paraId="4AF587E0" w14:textId="14233B9C" w:rsidR="00EA3A1D" w:rsidRPr="00E07B7F" w:rsidRDefault="00EA3A1D" w:rsidP="00CE18DD">
            <w:pPr>
              <w:autoSpaceDE w:val="0"/>
              <w:autoSpaceDN w:val="0"/>
              <w:adjustRightInd w:val="0"/>
              <w:rPr>
                <w:rFonts w:ascii="Arial" w:hAnsi="Arial" w:cs="Arial"/>
                <w:sz w:val="24"/>
                <w:szCs w:val="24"/>
                <w:lang w:eastAsia="en-GB"/>
              </w:rPr>
            </w:pPr>
            <w:r w:rsidRPr="00E07B7F">
              <w:rPr>
                <w:rFonts w:ascii="Arial" w:hAnsi="Arial" w:cs="Arial"/>
                <w:sz w:val="24"/>
                <w:szCs w:val="24"/>
                <w:lang w:eastAsia="en-GB"/>
              </w:rPr>
              <w:t xml:space="preserve">a flight required to meet the Buyer’s air freight </w:t>
            </w:r>
            <w:r w:rsidR="00F23613" w:rsidRPr="00E07B7F">
              <w:rPr>
                <w:rFonts w:ascii="Arial" w:hAnsi="Arial" w:cs="Arial"/>
                <w:sz w:val="24"/>
                <w:szCs w:val="24"/>
                <w:lang w:eastAsia="en-GB"/>
              </w:rPr>
              <w:t>requirements</w:t>
            </w:r>
            <w:r w:rsidR="00F23613">
              <w:rPr>
                <w:rFonts w:ascii="Arial" w:hAnsi="Arial" w:cs="Arial"/>
                <w:sz w:val="24"/>
                <w:szCs w:val="24"/>
                <w:lang w:eastAsia="en-GB"/>
              </w:rPr>
              <w:t>;</w:t>
            </w:r>
          </w:p>
        </w:tc>
      </w:tr>
      <w:tr w:rsidR="00721684" w:rsidRPr="00E07B7F" w14:paraId="5DBDEF26" w14:textId="77777777" w:rsidTr="00CE18DD">
        <w:tc>
          <w:tcPr>
            <w:tcW w:w="2741" w:type="dxa"/>
            <w:shd w:val="clear" w:color="auto" w:fill="auto"/>
          </w:tcPr>
          <w:p w14:paraId="7FAF4C64" w14:textId="206065E3" w:rsidR="00721684" w:rsidRPr="00E07B7F" w:rsidRDefault="00721684" w:rsidP="00721684">
            <w:pPr>
              <w:pStyle w:val="GPsDefinition"/>
              <w:numPr>
                <w:ilvl w:val="0"/>
                <w:numId w:val="0"/>
              </w:numPr>
              <w:ind w:left="170" w:hanging="170"/>
              <w:jc w:val="left"/>
              <w:rPr>
                <w:sz w:val="24"/>
                <w:szCs w:val="24"/>
              </w:rPr>
            </w:pPr>
            <w:r w:rsidRPr="00E07B7F">
              <w:rPr>
                <w:rFonts w:eastAsia="Arial"/>
                <w:b/>
                <w:sz w:val="24"/>
                <w:szCs w:val="24"/>
              </w:rPr>
              <w:t>"</w:t>
            </w:r>
            <w:r w:rsidRPr="00E07B7F">
              <w:rPr>
                <w:b/>
                <w:bCs/>
                <w:sz w:val="24"/>
                <w:szCs w:val="24"/>
              </w:rPr>
              <w:t>Collection</w:t>
            </w:r>
            <w:r w:rsidRPr="00E07B7F">
              <w:rPr>
                <w:sz w:val="24"/>
                <w:szCs w:val="24"/>
              </w:rPr>
              <w:t>"</w:t>
            </w:r>
          </w:p>
          <w:p w14:paraId="763BE9CD" w14:textId="77777777" w:rsidR="00721684" w:rsidRPr="00E07B7F" w:rsidRDefault="00721684" w:rsidP="00721684">
            <w:pPr>
              <w:pBdr>
                <w:top w:val="nil"/>
                <w:left w:val="nil"/>
                <w:bottom w:val="nil"/>
                <w:right w:val="nil"/>
                <w:between w:val="nil"/>
              </w:pBdr>
              <w:tabs>
                <w:tab w:val="left" w:pos="1134"/>
              </w:tabs>
              <w:spacing w:before="120" w:after="120" w:line="240" w:lineRule="auto"/>
              <w:rPr>
                <w:rFonts w:ascii="Arial" w:hAnsi="Arial" w:cs="Arial"/>
                <w:b/>
                <w:sz w:val="24"/>
                <w:szCs w:val="24"/>
              </w:rPr>
            </w:pPr>
          </w:p>
        </w:tc>
        <w:tc>
          <w:tcPr>
            <w:tcW w:w="5460" w:type="dxa"/>
            <w:shd w:val="clear" w:color="auto" w:fill="auto"/>
          </w:tcPr>
          <w:p w14:paraId="0312A80B" w14:textId="267D4DF6" w:rsidR="00721684" w:rsidRPr="00E07B7F" w:rsidRDefault="00721684" w:rsidP="00721684">
            <w:pPr>
              <w:pStyle w:val="GPsDefinition"/>
              <w:numPr>
                <w:ilvl w:val="0"/>
                <w:numId w:val="0"/>
              </w:numPr>
              <w:jc w:val="left"/>
              <w:rPr>
                <w:sz w:val="24"/>
                <w:szCs w:val="24"/>
              </w:rPr>
            </w:pPr>
            <w:r w:rsidRPr="00E07B7F">
              <w:rPr>
                <w:sz w:val="24"/>
                <w:szCs w:val="24"/>
              </w:rPr>
              <w:lastRenderedPageBreak/>
              <w:t xml:space="preserve">the point at which the Products come under the custody or control of the Carrier </w:t>
            </w:r>
            <w:r w:rsidR="002F70BD">
              <w:rPr>
                <w:sz w:val="24"/>
                <w:szCs w:val="24"/>
                <w:lang w:val="en-US"/>
              </w:rPr>
              <w:t xml:space="preserve">(where </w:t>
            </w:r>
            <w:r w:rsidR="002F70BD">
              <w:rPr>
                <w:sz w:val="24"/>
                <w:szCs w:val="24"/>
                <w:lang w:val="en-US"/>
              </w:rPr>
              <w:lastRenderedPageBreak/>
              <w:t xml:space="preserve">Paragraph </w:t>
            </w:r>
            <w:r w:rsidR="00F01B3F">
              <w:rPr>
                <w:sz w:val="24"/>
                <w:szCs w:val="24"/>
                <w:lang w:val="en-US"/>
              </w:rPr>
              <w:fldChar w:fldCharType="begin"/>
            </w:r>
            <w:r w:rsidR="00F01B3F">
              <w:rPr>
                <w:sz w:val="24"/>
                <w:szCs w:val="24"/>
                <w:lang w:val="en-US"/>
              </w:rPr>
              <w:instrText xml:space="preserve"> REF _Ref86409412 \r \h </w:instrText>
            </w:r>
            <w:r w:rsidR="00F01B3F">
              <w:rPr>
                <w:sz w:val="24"/>
                <w:szCs w:val="24"/>
                <w:lang w:val="en-US"/>
              </w:rPr>
            </w:r>
            <w:r w:rsidR="00F01B3F">
              <w:rPr>
                <w:sz w:val="24"/>
                <w:szCs w:val="24"/>
                <w:lang w:val="en-US"/>
              </w:rPr>
              <w:fldChar w:fldCharType="separate"/>
            </w:r>
            <w:r w:rsidR="00062A7F">
              <w:rPr>
                <w:sz w:val="24"/>
                <w:szCs w:val="24"/>
                <w:lang w:val="en-US"/>
              </w:rPr>
              <w:t>2.2</w:t>
            </w:r>
            <w:r w:rsidR="00F01B3F">
              <w:rPr>
                <w:sz w:val="24"/>
                <w:szCs w:val="24"/>
                <w:lang w:val="en-US"/>
              </w:rPr>
              <w:fldChar w:fldCharType="end"/>
            </w:r>
            <w:r w:rsidR="00F01B3F">
              <w:rPr>
                <w:sz w:val="24"/>
                <w:szCs w:val="24"/>
                <w:lang w:val="en-US"/>
              </w:rPr>
              <w:t xml:space="preserve"> </w:t>
            </w:r>
            <w:r w:rsidR="002F70BD">
              <w:rPr>
                <w:sz w:val="24"/>
                <w:szCs w:val="24"/>
                <w:lang w:val="en-US"/>
              </w:rPr>
              <w:t xml:space="preserve">applies) or the Supplier (where Paragraph </w:t>
            </w:r>
            <w:r w:rsidR="00F01B3F">
              <w:rPr>
                <w:sz w:val="24"/>
                <w:szCs w:val="24"/>
                <w:lang w:val="en-US"/>
              </w:rPr>
              <w:fldChar w:fldCharType="begin"/>
            </w:r>
            <w:r w:rsidR="00F01B3F">
              <w:rPr>
                <w:sz w:val="24"/>
                <w:szCs w:val="24"/>
                <w:lang w:val="en-US"/>
              </w:rPr>
              <w:instrText xml:space="preserve"> REF _Ref86409508 \r \h </w:instrText>
            </w:r>
            <w:r w:rsidR="00F01B3F">
              <w:rPr>
                <w:sz w:val="24"/>
                <w:szCs w:val="24"/>
                <w:lang w:val="en-US"/>
              </w:rPr>
            </w:r>
            <w:r w:rsidR="00F01B3F">
              <w:rPr>
                <w:sz w:val="24"/>
                <w:szCs w:val="24"/>
                <w:lang w:val="en-US"/>
              </w:rPr>
              <w:fldChar w:fldCharType="separate"/>
            </w:r>
            <w:r w:rsidR="00062A7F">
              <w:rPr>
                <w:sz w:val="24"/>
                <w:szCs w:val="24"/>
                <w:lang w:val="en-US"/>
              </w:rPr>
              <w:t>2.3</w:t>
            </w:r>
            <w:r w:rsidR="00F01B3F">
              <w:rPr>
                <w:sz w:val="24"/>
                <w:szCs w:val="24"/>
                <w:lang w:val="en-US"/>
              </w:rPr>
              <w:fldChar w:fldCharType="end"/>
            </w:r>
            <w:r w:rsidR="00F01B3F">
              <w:rPr>
                <w:sz w:val="24"/>
                <w:szCs w:val="24"/>
                <w:lang w:val="en-US"/>
              </w:rPr>
              <w:t xml:space="preserve"> </w:t>
            </w:r>
            <w:r w:rsidR="002F70BD">
              <w:rPr>
                <w:sz w:val="24"/>
                <w:szCs w:val="24"/>
                <w:lang w:val="en-US"/>
              </w:rPr>
              <w:t xml:space="preserve">applies) </w:t>
            </w:r>
            <w:r w:rsidRPr="00E07B7F">
              <w:rPr>
                <w:sz w:val="24"/>
                <w:szCs w:val="24"/>
              </w:rPr>
              <w:t xml:space="preserve">which shall be the point at which the Products are </w:t>
            </w:r>
            <w:r w:rsidR="005550A5">
              <w:rPr>
                <w:sz w:val="24"/>
                <w:szCs w:val="24"/>
              </w:rPr>
              <w:t xml:space="preserve">made available </w:t>
            </w:r>
            <w:r w:rsidRPr="00E07B7F">
              <w:rPr>
                <w:sz w:val="24"/>
                <w:szCs w:val="24"/>
              </w:rPr>
              <w:t xml:space="preserve">at the Site specified by the Buyer to be loaded by the Carrier </w:t>
            </w:r>
            <w:r w:rsidR="002F70BD">
              <w:rPr>
                <w:sz w:val="24"/>
                <w:szCs w:val="24"/>
              </w:rPr>
              <w:t>or the Supplier</w:t>
            </w:r>
            <w:r w:rsidR="006462B4">
              <w:rPr>
                <w:sz w:val="24"/>
                <w:szCs w:val="24"/>
              </w:rPr>
              <w:t xml:space="preserve"> (as the case may be)</w:t>
            </w:r>
            <w:r w:rsidR="002F70BD">
              <w:rPr>
                <w:sz w:val="24"/>
                <w:szCs w:val="24"/>
              </w:rPr>
              <w:t xml:space="preserve"> </w:t>
            </w:r>
            <w:r w:rsidRPr="00E07B7F">
              <w:rPr>
                <w:sz w:val="24"/>
                <w:szCs w:val="24"/>
              </w:rPr>
              <w:t>onto the Aircraft</w:t>
            </w:r>
            <w:r w:rsidR="005550A5">
              <w:rPr>
                <w:sz w:val="24"/>
                <w:szCs w:val="24"/>
              </w:rPr>
              <w:t>;</w:t>
            </w:r>
          </w:p>
          <w:p w14:paraId="73855940" w14:textId="7DC57074" w:rsidR="00721684" w:rsidRPr="00E07B7F" w:rsidRDefault="00721684" w:rsidP="00721684">
            <w:pPr>
              <w:pBdr>
                <w:top w:val="nil"/>
                <w:left w:val="nil"/>
                <w:bottom w:val="nil"/>
                <w:right w:val="nil"/>
                <w:between w:val="nil"/>
              </w:pBdr>
              <w:tabs>
                <w:tab w:val="left" w:pos="1134"/>
              </w:tabs>
              <w:spacing w:before="120" w:after="120" w:line="240" w:lineRule="auto"/>
              <w:rPr>
                <w:rFonts w:ascii="Arial" w:hAnsi="Arial" w:cs="Arial"/>
                <w:sz w:val="24"/>
                <w:szCs w:val="24"/>
              </w:rPr>
            </w:pPr>
            <w:r w:rsidRPr="00E07B7F">
              <w:rPr>
                <w:rFonts w:ascii="Arial" w:hAnsi="Arial" w:cs="Arial"/>
                <w:b/>
                <w:bCs/>
                <w:sz w:val="24"/>
                <w:szCs w:val="24"/>
                <w:highlight w:val="yellow"/>
              </w:rPr>
              <w:t>[Buyer Note: this definition may need to be amended depending on who is responsible for loading and/or unloading the Products in each instance.]</w:t>
            </w:r>
          </w:p>
        </w:tc>
      </w:tr>
      <w:tr w:rsidR="00EA3A1D" w:rsidRPr="00E07B7F" w14:paraId="02F22FA4" w14:textId="77777777" w:rsidTr="00CE18DD">
        <w:tc>
          <w:tcPr>
            <w:tcW w:w="2741" w:type="dxa"/>
            <w:shd w:val="clear" w:color="auto" w:fill="auto"/>
          </w:tcPr>
          <w:p w14:paraId="003EB6C5"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hAnsi="Arial" w:cs="Arial"/>
                <w:b/>
                <w:sz w:val="24"/>
                <w:szCs w:val="24"/>
              </w:rPr>
              <w:lastRenderedPageBreak/>
              <w:t>"Conventions"</w:t>
            </w:r>
          </w:p>
        </w:tc>
        <w:tc>
          <w:tcPr>
            <w:tcW w:w="5460" w:type="dxa"/>
            <w:shd w:val="clear" w:color="auto" w:fill="auto"/>
          </w:tcPr>
          <w:p w14:paraId="00F64643" w14:textId="4AEB573F"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sz w:val="24"/>
                <w:szCs w:val="24"/>
              </w:rPr>
            </w:pPr>
            <w:r w:rsidRPr="00E07B7F">
              <w:rPr>
                <w:rFonts w:ascii="Arial" w:hAnsi="Arial" w:cs="Arial"/>
                <w:sz w:val="24"/>
                <w:szCs w:val="24"/>
              </w:rPr>
              <w:t>the conventions for the Unification of Certain Rules Relating to International Carriage by Air, signed at Warsaw, Poland, on October 12, 1929, as amended by the Protocol signed at The Hague, Netherlands, on September 28, 1955 (collectively called the "Warsaw Convention") and/or by the rules and regulations established by the Montreal Convention on the Unification of Certain Rules for International Carriage signed in Montreal on 28</w:t>
            </w:r>
            <w:r w:rsidRPr="00E54EA4">
              <w:rPr>
                <w:rFonts w:ascii="Arial" w:hAnsi="Arial" w:cs="Arial"/>
                <w:sz w:val="24"/>
                <w:szCs w:val="24"/>
                <w:vertAlign w:val="superscript"/>
              </w:rPr>
              <w:t>th</w:t>
            </w:r>
            <w:r w:rsidRPr="00E07B7F">
              <w:rPr>
                <w:rFonts w:ascii="Arial" w:hAnsi="Arial" w:cs="Arial"/>
                <w:sz w:val="24"/>
                <w:szCs w:val="24"/>
              </w:rPr>
              <w:t xml:space="preserve"> May 1999 (“the Montreal Convention”);</w:t>
            </w:r>
          </w:p>
        </w:tc>
      </w:tr>
      <w:tr w:rsidR="00347A1A" w:rsidRPr="00E07B7F" w14:paraId="7FEE4AB7" w14:textId="77777777" w:rsidTr="00CE18DD">
        <w:tc>
          <w:tcPr>
            <w:tcW w:w="2741" w:type="dxa"/>
            <w:shd w:val="clear" w:color="auto" w:fill="auto"/>
          </w:tcPr>
          <w:p w14:paraId="1BC7F3C6" w14:textId="02E77F1E" w:rsidR="00347A1A" w:rsidRPr="00E07B7F" w:rsidRDefault="00347A1A" w:rsidP="00347A1A">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eastAsia="Arial" w:hAnsi="Arial" w:cs="Arial"/>
                <w:b/>
                <w:sz w:val="24"/>
                <w:szCs w:val="24"/>
              </w:rPr>
              <w:t>"Delivery"</w:t>
            </w:r>
          </w:p>
        </w:tc>
        <w:tc>
          <w:tcPr>
            <w:tcW w:w="5460" w:type="dxa"/>
            <w:shd w:val="clear" w:color="auto" w:fill="auto"/>
          </w:tcPr>
          <w:p w14:paraId="60DFAC9F" w14:textId="4501E7F9" w:rsidR="00347A1A" w:rsidRPr="002328CE" w:rsidRDefault="00347A1A" w:rsidP="002328CE">
            <w:pPr>
              <w:rPr>
                <w:rFonts w:ascii="Arial" w:hAnsi="Arial" w:cs="Arial"/>
                <w:b/>
                <w:bCs/>
                <w:sz w:val="24"/>
                <w:szCs w:val="24"/>
              </w:rPr>
            </w:pPr>
            <w:r w:rsidRPr="00E07B7F">
              <w:rPr>
                <w:rFonts w:ascii="Arial" w:hAnsi="Arial" w:cs="Arial"/>
                <w:sz w:val="24"/>
                <w:szCs w:val="24"/>
              </w:rPr>
              <w:t xml:space="preserve">the point at which the </w:t>
            </w:r>
            <w:r w:rsidR="00E40172" w:rsidRPr="00E07B7F">
              <w:rPr>
                <w:rFonts w:ascii="Arial" w:hAnsi="Arial" w:cs="Arial"/>
                <w:sz w:val="24"/>
                <w:szCs w:val="24"/>
              </w:rPr>
              <w:t>Products</w:t>
            </w:r>
            <w:r w:rsidRPr="00E07B7F">
              <w:rPr>
                <w:rFonts w:ascii="Arial" w:hAnsi="Arial" w:cs="Arial"/>
                <w:sz w:val="24"/>
                <w:szCs w:val="24"/>
              </w:rPr>
              <w:t xml:space="preserve"> leave the </w:t>
            </w:r>
            <w:r w:rsidR="007A20A8" w:rsidRPr="00E07B7F">
              <w:rPr>
                <w:rFonts w:ascii="Arial" w:hAnsi="Arial" w:cs="Arial"/>
                <w:sz w:val="24"/>
                <w:szCs w:val="24"/>
              </w:rPr>
              <w:t xml:space="preserve">custody </w:t>
            </w:r>
            <w:r w:rsidRPr="00E07B7F">
              <w:rPr>
                <w:rFonts w:ascii="Arial" w:hAnsi="Arial" w:cs="Arial"/>
                <w:sz w:val="24"/>
                <w:szCs w:val="24"/>
              </w:rPr>
              <w:t xml:space="preserve">and control of the </w:t>
            </w:r>
            <w:r w:rsidR="00FE0E94" w:rsidRPr="00E07B7F">
              <w:rPr>
                <w:rFonts w:ascii="Arial" w:hAnsi="Arial" w:cs="Arial"/>
                <w:sz w:val="24"/>
                <w:szCs w:val="24"/>
              </w:rPr>
              <w:t>Carrier</w:t>
            </w:r>
            <w:r w:rsidR="002F70BD">
              <w:rPr>
                <w:rFonts w:ascii="Arial" w:hAnsi="Arial" w:cs="Arial"/>
                <w:sz w:val="24"/>
                <w:szCs w:val="24"/>
              </w:rPr>
              <w:t xml:space="preserve"> </w:t>
            </w:r>
            <w:r w:rsidR="002F70BD" w:rsidRPr="00E97BB9">
              <w:rPr>
                <w:rFonts w:ascii="Arial" w:hAnsi="Arial" w:cs="Arial"/>
                <w:sz w:val="24"/>
                <w:szCs w:val="24"/>
                <w:lang w:val="en-US"/>
              </w:rPr>
              <w:t xml:space="preserve">(where Paragraph </w:t>
            </w:r>
            <w:r w:rsidR="00F01B3F">
              <w:rPr>
                <w:rFonts w:ascii="Arial" w:hAnsi="Arial" w:cs="Arial"/>
                <w:sz w:val="24"/>
                <w:szCs w:val="24"/>
                <w:lang w:val="en-US"/>
              </w:rPr>
              <w:fldChar w:fldCharType="begin"/>
            </w:r>
            <w:r w:rsidR="00F01B3F">
              <w:rPr>
                <w:rFonts w:ascii="Arial" w:hAnsi="Arial" w:cs="Arial"/>
                <w:sz w:val="24"/>
                <w:szCs w:val="24"/>
                <w:lang w:val="en-US"/>
              </w:rPr>
              <w:instrText xml:space="preserve"> REF _Ref86409412 \r \h </w:instrText>
            </w:r>
            <w:r w:rsidR="00F01B3F">
              <w:rPr>
                <w:rFonts w:ascii="Arial" w:hAnsi="Arial" w:cs="Arial"/>
                <w:sz w:val="24"/>
                <w:szCs w:val="24"/>
                <w:lang w:val="en-US"/>
              </w:rPr>
            </w:r>
            <w:r w:rsidR="00F01B3F">
              <w:rPr>
                <w:rFonts w:ascii="Arial" w:hAnsi="Arial" w:cs="Arial"/>
                <w:sz w:val="24"/>
                <w:szCs w:val="24"/>
                <w:lang w:val="en-US"/>
              </w:rPr>
              <w:fldChar w:fldCharType="separate"/>
            </w:r>
            <w:r w:rsidR="00062A7F">
              <w:rPr>
                <w:rFonts w:ascii="Arial" w:hAnsi="Arial" w:cs="Arial"/>
                <w:sz w:val="24"/>
                <w:szCs w:val="24"/>
                <w:lang w:val="en-US"/>
              </w:rPr>
              <w:t>2.2</w:t>
            </w:r>
            <w:r w:rsidR="00F01B3F">
              <w:rPr>
                <w:rFonts w:ascii="Arial" w:hAnsi="Arial" w:cs="Arial"/>
                <w:sz w:val="24"/>
                <w:szCs w:val="24"/>
                <w:lang w:val="en-US"/>
              </w:rPr>
              <w:fldChar w:fldCharType="end"/>
            </w:r>
            <w:r w:rsidR="00F01B3F">
              <w:rPr>
                <w:rFonts w:ascii="Arial" w:hAnsi="Arial" w:cs="Arial"/>
                <w:sz w:val="24"/>
                <w:szCs w:val="24"/>
                <w:lang w:val="en-US"/>
              </w:rPr>
              <w:t xml:space="preserve"> </w:t>
            </w:r>
            <w:r w:rsidR="002F70BD" w:rsidRPr="00E97BB9">
              <w:rPr>
                <w:rFonts w:ascii="Arial" w:hAnsi="Arial" w:cs="Arial"/>
                <w:sz w:val="24"/>
                <w:szCs w:val="24"/>
                <w:lang w:val="en-US"/>
              </w:rPr>
              <w:t xml:space="preserve">applies) or the Supplier (where Paragraph </w:t>
            </w:r>
            <w:r w:rsidR="00F01B3F">
              <w:rPr>
                <w:rFonts w:ascii="Arial" w:hAnsi="Arial" w:cs="Arial"/>
                <w:sz w:val="24"/>
                <w:szCs w:val="24"/>
                <w:lang w:val="en-US"/>
              </w:rPr>
              <w:fldChar w:fldCharType="begin"/>
            </w:r>
            <w:r w:rsidR="00F01B3F">
              <w:rPr>
                <w:rFonts w:ascii="Arial" w:hAnsi="Arial" w:cs="Arial"/>
                <w:sz w:val="24"/>
                <w:szCs w:val="24"/>
                <w:lang w:val="en-US"/>
              </w:rPr>
              <w:instrText xml:space="preserve"> REF _Ref86409508 \r \h </w:instrText>
            </w:r>
            <w:r w:rsidR="00F01B3F">
              <w:rPr>
                <w:rFonts w:ascii="Arial" w:hAnsi="Arial" w:cs="Arial"/>
                <w:sz w:val="24"/>
                <w:szCs w:val="24"/>
                <w:lang w:val="en-US"/>
              </w:rPr>
            </w:r>
            <w:r w:rsidR="00F01B3F">
              <w:rPr>
                <w:rFonts w:ascii="Arial" w:hAnsi="Arial" w:cs="Arial"/>
                <w:sz w:val="24"/>
                <w:szCs w:val="24"/>
                <w:lang w:val="en-US"/>
              </w:rPr>
              <w:fldChar w:fldCharType="separate"/>
            </w:r>
            <w:r w:rsidR="00062A7F">
              <w:rPr>
                <w:rFonts w:ascii="Arial" w:hAnsi="Arial" w:cs="Arial"/>
                <w:sz w:val="24"/>
                <w:szCs w:val="24"/>
                <w:lang w:val="en-US"/>
              </w:rPr>
              <w:t>2.3</w:t>
            </w:r>
            <w:r w:rsidR="00F01B3F">
              <w:rPr>
                <w:rFonts w:ascii="Arial" w:hAnsi="Arial" w:cs="Arial"/>
                <w:sz w:val="24"/>
                <w:szCs w:val="24"/>
                <w:lang w:val="en-US"/>
              </w:rPr>
              <w:fldChar w:fldCharType="end"/>
            </w:r>
            <w:r w:rsidR="00F01B3F">
              <w:rPr>
                <w:rFonts w:ascii="Arial" w:hAnsi="Arial" w:cs="Arial"/>
                <w:sz w:val="24"/>
                <w:szCs w:val="24"/>
                <w:lang w:val="en-US"/>
              </w:rPr>
              <w:t xml:space="preserve"> </w:t>
            </w:r>
            <w:r w:rsidR="002F70BD" w:rsidRPr="00E97BB9">
              <w:rPr>
                <w:rFonts w:ascii="Arial" w:hAnsi="Arial" w:cs="Arial"/>
                <w:sz w:val="24"/>
                <w:szCs w:val="24"/>
                <w:lang w:val="en-US"/>
              </w:rPr>
              <w:t>applies)</w:t>
            </w:r>
            <w:r w:rsidRPr="002F70BD">
              <w:rPr>
                <w:rFonts w:ascii="Arial" w:hAnsi="Arial" w:cs="Arial"/>
                <w:sz w:val="24"/>
                <w:szCs w:val="24"/>
              </w:rPr>
              <w:t xml:space="preserve">, </w:t>
            </w:r>
            <w:r w:rsidRPr="00E07B7F">
              <w:rPr>
                <w:rFonts w:ascii="Arial" w:hAnsi="Arial" w:cs="Arial"/>
                <w:sz w:val="24"/>
                <w:szCs w:val="24"/>
              </w:rPr>
              <w:t xml:space="preserve">which shall be the point at which </w:t>
            </w:r>
            <w:r w:rsidR="005D760D" w:rsidRPr="00E07B7F">
              <w:rPr>
                <w:rFonts w:ascii="Arial" w:hAnsi="Arial" w:cs="Arial"/>
                <w:sz w:val="24"/>
                <w:szCs w:val="24"/>
              </w:rPr>
              <w:t xml:space="preserve">the Products are </w:t>
            </w:r>
            <w:r w:rsidR="007A20A8" w:rsidRPr="00E07B7F">
              <w:rPr>
                <w:rFonts w:ascii="Arial" w:hAnsi="Arial" w:cs="Arial"/>
                <w:sz w:val="24"/>
                <w:szCs w:val="24"/>
              </w:rPr>
              <w:t>un</w:t>
            </w:r>
            <w:r w:rsidR="005D760D" w:rsidRPr="00E07B7F">
              <w:rPr>
                <w:rFonts w:ascii="Arial" w:hAnsi="Arial" w:cs="Arial"/>
                <w:sz w:val="24"/>
                <w:szCs w:val="24"/>
              </w:rPr>
              <w:t>loaded</w:t>
            </w:r>
            <w:r w:rsidR="007A20A8" w:rsidRPr="00E07B7F">
              <w:rPr>
                <w:rFonts w:ascii="Arial" w:hAnsi="Arial" w:cs="Arial"/>
                <w:sz w:val="24"/>
                <w:szCs w:val="24"/>
              </w:rPr>
              <w:t xml:space="preserve"> from the Aircraft and made available to  the Buyer, its agent or subcontractor</w:t>
            </w:r>
            <w:r w:rsidR="005D760D" w:rsidRPr="00E07B7F">
              <w:rPr>
                <w:rFonts w:ascii="Arial" w:hAnsi="Arial" w:cs="Arial"/>
                <w:sz w:val="24"/>
                <w:szCs w:val="24"/>
              </w:rPr>
              <w:t xml:space="preserve"> </w:t>
            </w:r>
            <w:r w:rsidR="007A20A8" w:rsidRPr="00E07B7F">
              <w:rPr>
                <w:rFonts w:ascii="Arial" w:hAnsi="Arial" w:cs="Arial"/>
                <w:sz w:val="24"/>
                <w:szCs w:val="24"/>
              </w:rPr>
              <w:t xml:space="preserve">at the </w:t>
            </w:r>
            <w:r w:rsidR="005D760D" w:rsidRPr="00E07B7F">
              <w:rPr>
                <w:rFonts w:ascii="Arial" w:hAnsi="Arial" w:cs="Arial"/>
                <w:sz w:val="24"/>
                <w:szCs w:val="24"/>
              </w:rPr>
              <w:t>Buyer’s nominated location;</w:t>
            </w:r>
            <w:r w:rsidR="00257FEA" w:rsidRPr="00E07B7F">
              <w:rPr>
                <w:rFonts w:ascii="Arial" w:hAnsi="Arial" w:cs="Arial"/>
                <w:sz w:val="24"/>
                <w:szCs w:val="24"/>
              </w:rPr>
              <w:br/>
            </w:r>
            <w:r w:rsidR="00257FEA" w:rsidRPr="00E07B7F">
              <w:rPr>
                <w:rFonts w:ascii="Arial" w:hAnsi="Arial" w:cs="Arial"/>
                <w:sz w:val="24"/>
                <w:szCs w:val="24"/>
              </w:rPr>
              <w:br/>
            </w:r>
            <w:r w:rsidR="00257FEA" w:rsidRPr="00E07B7F">
              <w:rPr>
                <w:rFonts w:ascii="Arial" w:hAnsi="Arial" w:cs="Arial"/>
                <w:b/>
                <w:bCs/>
                <w:sz w:val="24"/>
                <w:szCs w:val="24"/>
                <w:highlight w:val="yellow"/>
              </w:rPr>
              <w:t>[Buyer Note: this definition may need to be amended depending on who is responsible for loading and/or unloading the Products in each instance.]</w:t>
            </w:r>
          </w:p>
        </w:tc>
      </w:tr>
      <w:tr w:rsidR="00EA3A1D" w:rsidRPr="00E07B7F" w14:paraId="3EC51446" w14:textId="77777777" w:rsidTr="00CE18DD">
        <w:tc>
          <w:tcPr>
            <w:tcW w:w="2741" w:type="dxa"/>
            <w:shd w:val="clear" w:color="auto" w:fill="auto"/>
          </w:tcPr>
          <w:p w14:paraId="6FFBE1CE" w14:textId="78BFEB59"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hAnsi="Arial" w:cs="Arial"/>
                <w:b/>
                <w:sz w:val="24"/>
                <w:szCs w:val="24"/>
              </w:rPr>
              <w:t>"Instruction"</w:t>
            </w:r>
          </w:p>
        </w:tc>
        <w:tc>
          <w:tcPr>
            <w:tcW w:w="5460" w:type="dxa"/>
            <w:shd w:val="clear" w:color="auto" w:fill="auto"/>
          </w:tcPr>
          <w:p w14:paraId="2D12A15C" w14:textId="0690C301" w:rsidR="00EA3A1D" w:rsidRPr="00E07B7F" w:rsidRDefault="00EA3A1D" w:rsidP="00CE18DD">
            <w:pPr>
              <w:rPr>
                <w:rFonts w:ascii="Arial" w:hAnsi="Arial" w:cs="Arial"/>
                <w:sz w:val="24"/>
                <w:szCs w:val="24"/>
              </w:rPr>
            </w:pPr>
            <w:r w:rsidRPr="00E07B7F">
              <w:rPr>
                <w:rFonts w:ascii="Arial" w:hAnsi="Arial" w:cs="Arial"/>
                <w:sz w:val="24"/>
                <w:szCs w:val="24"/>
                <w:lang w:val="en-US"/>
              </w:rPr>
              <w:t xml:space="preserve">the final, written confirmation of each order for the </w:t>
            </w:r>
            <w:r w:rsidR="002F70BD">
              <w:rPr>
                <w:rFonts w:ascii="Arial" w:hAnsi="Arial" w:cs="Arial"/>
                <w:sz w:val="24"/>
                <w:szCs w:val="24"/>
                <w:lang w:val="en-US"/>
              </w:rPr>
              <w:t>air freight</w:t>
            </w:r>
            <w:r w:rsidRPr="00E07B7F">
              <w:rPr>
                <w:rFonts w:ascii="Arial" w:hAnsi="Arial" w:cs="Arial"/>
                <w:sz w:val="24"/>
                <w:szCs w:val="24"/>
                <w:lang w:val="en-US"/>
              </w:rPr>
              <w:t xml:space="preserve"> setting out the Buyer’s specific requirements for that order in accordance with Paragraph </w:t>
            </w:r>
            <w:r w:rsidRPr="00E07B7F">
              <w:rPr>
                <w:rFonts w:ascii="Arial" w:hAnsi="Arial" w:cs="Arial"/>
                <w:sz w:val="24"/>
                <w:szCs w:val="24"/>
                <w:lang w:val="en-US"/>
              </w:rPr>
              <w:fldChar w:fldCharType="begin"/>
            </w:r>
            <w:r w:rsidRPr="00E07B7F">
              <w:rPr>
                <w:rFonts w:ascii="Arial" w:hAnsi="Arial" w:cs="Arial"/>
                <w:sz w:val="24"/>
                <w:szCs w:val="24"/>
                <w:lang w:val="en-US"/>
              </w:rPr>
              <w:instrText xml:space="preserve"> REF _Ref84845274 \r \h </w:instrText>
            </w:r>
            <w:r w:rsidR="00D174B7" w:rsidRPr="00E07B7F">
              <w:rPr>
                <w:rFonts w:ascii="Arial" w:hAnsi="Arial" w:cs="Arial"/>
                <w:sz w:val="24"/>
                <w:szCs w:val="24"/>
                <w:lang w:val="en-US"/>
              </w:rPr>
              <w:instrText xml:space="preserve"> \* MERGEFORMAT </w:instrText>
            </w:r>
            <w:r w:rsidRPr="00E07B7F">
              <w:rPr>
                <w:rFonts w:ascii="Arial" w:hAnsi="Arial" w:cs="Arial"/>
                <w:sz w:val="24"/>
                <w:szCs w:val="24"/>
                <w:lang w:val="en-US"/>
              </w:rPr>
            </w:r>
            <w:r w:rsidRPr="00E07B7F">
              <w:rPr>
                <w:rFonts w:ascii="Arial" w:hAnsi="Arial" w:cs="Arial"/>
                <w:sz w:val="24"/>
                <w:szCs w:val="24"/>
                <w:lang w:val="en-US"/>
              </w:rPr>
              <w:fldChar w:fldCharType="separate"/>
            </w:r>
            <w:r w:rsidR="00062A7F">
              <w:rPr>
                <w:rFonts w:ascii="Arial" w:hAnsi="Arial" w:cs="Arial"/>
                <w:sz w:val="24"/>
                <w:szCs w:val="24"/>
                <w:lang w:val="en-US"/>
              </w:rPr>
              <w:t>3.3</w:t>
            </w:r>
            <w:r w:rsidRPr="00E07B7F">
              <w:rPr>
                <w:rFonts w:ascii="Arial" w:hAnsi="Arial" w:cs="Arial"/>
                <w:sz w:val="24"/>
                <w:szCs w:val="24"/>
                <w:lang w:val="en-US"/>
              </w:rPr>
              <w:fldChar w:fldCharType="end"/>
            </w:r>
            <w:r w:rsidR="001227F8" w:rsidRPr="00E07B7F">
              <w:rPr>
                <w:rFonts w:ascii="Arial" w:hAnsi="Arial" w:cs="Arial"/>
                <w:sz w:val="24"/>
                <w:szCs w:val="24"/>
                <w:lang w:val="en-US"/>
              </w:rPr>
              <w:t xml:space="preserve"> (where Paragraph </w:t>
            </w:r>
            <w:r w:rsidR="001227F8" w:rsidRPr="00E07B7F">
              <w:rPr>
                <w:rFonts w:ascii="Arial" w:hAnsi="Arial" w:cs="Arial"/>
                <w:sz w:val="24"/>
                <w:szCs w:val="24"/>
                <w:lang w:val="en-US"/>
              </w:rPr>
              <w:fldChar w:fldCharType="begin"/>
            </w:r>
            <w:r w:rsidR="001227F8" w:rsidRPr="00E07B7F">
              <w:rPr>
                <w:rFonts w:ascii="Arial" w:hAnsi="Arial" w:cs="Arial"/>
                <w:sz w:val="24"/>
                <w:szCs w:val="24"/>
                <w:lang w:val="en-US"/>
              </w:rPr>
              <w:instrText xml:space="preserve"> REF _Ref86409412 \r \h </w:instrText>
            </w:r>
            <w:r w:rsidR="00E07B7F" w:rsidRPr="00E07B7F">
              <w:rPr>
                <w:rFonts w:ascii="Arial" w:hAnsi="Arial" w:cs="Arial"/>
                <w:sz w:val="24"/>
                <w:szCs w:val="24"/>
                <w:lang w:val="en-US"/>
              </w:rPr>
              <w:instrText xml:space="preserve"> \* MERGEFORMAT </w:instrText>
            </w:r>
            <w:r w:rsidR="001227F8" w:rsidRPr="00E07B7F">
              <w:rPr>
                <w:rFonts w:ascii="Arial" w:hAnsi="Arial" w:cs="Arial"/>
                <w:sz w:val="24"/>
                <w:szCs w:val="24"/>
                <w:lang w:val="en-US"/>
              </w:rPr>
            </w:r>
            <w:r w:rsidR="001227F8" w:rsidRPr="00E07B7F">
              <w:rPr>
                <w:rFonts w:ascii="Arial" w:hAnsi="Arial" w:cs="Arial"/>
                <w:sz w:val="24"/>
                <w:szCs w:val="24"/>
                <w:lang w:val="en-US"/>
              </w:rPr>
              <w:fldChar w:fldCharType="separate"/>
            </w:r>
            <w:r w:rsidR="00062A7F">
              <w:rPr>
                <w:rFonts w:ascii="Arial" w:hAnsi="Arial" w:cs="Arial"/>
                <w:sz w:val="24"/>
                <w:szCs w:val="24"/>
                <w:lang w:val="en-US"/>
              </w:rPr>
              <w:t>2.2</w:t>
            </w:r>
            <w:r w:rsidR="001227F8" w:rsidRPr="00E07B7F">
              <w:rPr>
                <w:rFonts w:ascii="Arial" w:hAnsi="Arial" w:cs="Arial"/>
                <w:sz w:val="24"/>
                <w:szCs w:val="24"/>
                <w:lang w:val="en-US"/>
              </w:rPr>
              <w:fldChar w:fldCharType="end"/>
            </w:r>
            <w:r w:rsidR="001227F8" w:rsidRPr="00E07B7F">
              <w:rPr>
                <w:rFonts w:ascii="Arial" w:hAnsi="Arial" w:cs="Arial"/>
                <w:sz w:val="24"/>
                <w:szCs w:val="24"/>
                <w:lang w:val="en-US"/>
              </w:rPr>
              <w:t xml:space="preserve"> applies) or Paragraph </w:t>
            </w:r>
            <w:r w:rsidR="00F01B3F">
              <w:rPr>
                <w:rFonts w:ascii="Arial" w:hAnsi="Arial" w:cs="Arial"/>
                <w:sz w:val="24"/>
                <w:szCs w:val="24"/>
                <w:lang w:val="en-US"/>
              </w:rPr>
              <w:fldChar w:fldCharType="begin"/>
            </w:r>
            <w:r w:rsidR="00F01B3F">
              <w:rPr>
                <w:rFonts w:ascii="Arial" w:hAnsi="Arial" w:cs="Arial"/>
                <w:sz w:val="24"/>
                <w:szCs w:val="24"/>
                <w:lang w:val="en-US"/>
              </w:rPr>
              <w:instrText xml:space="preserve"> REF _Ref86527028 \r \h </w:instrText>
            </w:r>
            <w:r w:rsidR="00F01B3F">
              <w:rPr>
                <w:rFonts w:ascii="Arial" w:hAnsi="Arial" w:cs="Arial"/>
                <w:sz w:val="24"/>
                <w:szCs w:val="24"/>
                <w:lang w:val="en-US"/>
              </w:rPr>
            </w:r>
            <w:r w:rsidR="00F01B3F">
              <w:rPr>
                <w:rFonts w:ascii="Arial" w:hAnsi="Arial" w:cs="Arial"/>
                <w:sz w:val="24"/>
                <w:szCs w:val="24"/>
                <w:lang w:val="en-US"/>
              </w:rPr>
              <w:fldChar w:fldCharType="separate"/>
            </w:r>
            <w:r w:rsidR="00062A7F">
              <w:rPr>
                <w:rFonts w:ascii="Arial" w:hAnsi="Arial" w:cs="Arial"/>
                <w:sz w:val="24"/>
                <w:szCs w:val="24"/>
                <w:lang w:val="en-US"/>
              </w:rPr>
              <w:t>15.3</w:t>
            </w:r>
            <w:r w:rsidR="00F01B3F">
              <w:rPr>
                <w:rFonts w:ascii="Arial" w:hAnsi="Arial" w:cs="Arial"/>
                <w:sz w:val="24"/>
                <w:szCs w:val="24"/>
                <w:lang w:val="en-US"/>
              </w:rPr>
              <w:fldChar w:fldCharType="end"/>
            </w:r>
            <w:r w:rsidR="00F01B3F">
              <w:rPr>
                <w:rFonts w:ascii="Arial" w:hAnsi="Arial" w:cs="Arial"/>
                <w:sz w:val="24"/>
                <w:szCs w:val="24"/>
                <w:lang w:val="en-US"/>
              </w:rPr>
              <w:t xml:space="preserve"> </w:t>
            </w:r>
            <w:r w:rsidR="001227F8" w:rsidRPr="00E07B7F">
              <w:rPr>
                <w:rFonts w:ascii="Arial" w:hAnsi="Arial" w:cs="Arial"/>
                <w:sz w:val="24"/>
                <w:szCs w:val="24"/>
                <w:lang w:val="en-US"/>
              </w:rPr>
              <w:t xml:space="preserve">(where Paragraph </w:t>
            </w:r>
            <w:r w:rsidR="001227F8" w:rsidRPr="00E07B7F">
              <w:rPr>
                <w:rFonts w:ascii="Arial" w:hAnsi="Arial" w:cs="Arial"/>
                <w:sz w:val="24"/>
                <w:szCs w:val="24"/>
                <w:lang w:val="en-US"/>
              </w:rPr>
              <w:fldChar w:fldCharType="begin"/>
            </w:r>
            <w:r w:rsidR="001227F8" w:rsidRPr="00E07B7F">
              <w:rPr>
                <w:rFonts w:ascii="Arial" w:hAnsi="Arial" w:cs="Arial"/>
                <w:sz w:val="24"/>
                <w:szCs w:val="24"/>
                <w:lang w:val="en-US"/>
              </w:rPr>
              <w:instrText xml:space="preserve"> REF _Ref86409508 \r \h </w:instrText>
            </w:r>
            <w:r w:rsidR="00E07B7F" w:rsidRPr="00E07B7F">
              <w:rPr>
                <w:rFonts w:ascii="Arial" w:hAnsi="Arial" w:cs="Arial"/>
                <w:sz w:val="24"/>
                <w:szCs w:val="24"/>
                <w:lang w:val="en-US"/>
              </w:rPr>
              <w:instrText xml:space="preserve"> \* MERGEFORMAT </w:instrText>
            </w:r>
            <w:r w:rsidR="001227F8" w:rsidRPr="00E07B7F">
              <w:rPr>
                <w:rFonts w:ascii="Arial" w:hAnsi="Arial" w:cs="Arial"/>
                <w:sz w:val="24"/>
                <w:szCs w:val="24"/>
                <w:lang w:val="en-US"/>
              </w:rPr>
            </w:r>
            <w:r w:rsidR="001227F8" w:rsidRPr="00E07B7F">
              <w:rPr>
                <w:rFonts w:ascii="Arial" w:hAnsi="Arial" w:cs="Arial"/>
                <w:sz w:val="24"/>
                <w:szCs w:val="24"/>
                <w:lang w:val="en-US"/>
              </w:rPr>
              <w:fldChar w:fldCharType="separate"/>
            </w:r>
            <w:r w:rsidR="00062A7F">
              <w:rPr>
                <w:rFonts w:ascii="Arial" w:hAnsi="Arial" w:cs="Arial"/>
                <w:sz w:val="24"/>
                <w:szCs w:val="24"/>
                <w:lang w:val="en-US"/>
              </w:rPr>
              <w:t>2.3</w:t>
            </w:r>
            <w:r w:rsidR="001227F8" w:rsidRPr="00E07B7F">
              <w:rPr>
                <w:rFonts w:ascii="Arial" w:hAnsi="Arial" w:cs="Arial"/>
                <w:sz w:val="24"/>
                <w:szCs w:val="24"/>
                <w:lang w:val="en-US"/>
              </w:rPr>
              <w:fldChar w:fldCharType="end"/>
            </w:r>
            <w:r w:rsidR="001227F8" w:rsidRPr="00E07B7F">
              <w:rPr>
                <w:rFonts w:ascii="Arial" w:hAnsi="Arial" w:cs="Arial"/>
                <w:sz w:val="24"/>
                <w:szCs w:val="24"/>
                <w:lang w:val="en-US"/>
              </w:rPr>
              <w:t xml:space="preserve"> applies)</w:t>
            </w:r>
            <w:r w:rsidRPr="00E07B7F">
              <w:rPr>
                <w:rFonts w:ascii="Arial" w:hAnsi="Arial" w:cs="Arial"/>
                <w:sz w:val="24"/>
                <w:szCs w:val="24"/>
                <w:lang w:val="en-US"/>
              </w:rPr>
              <w:t>;</w:t>
            </w:r>
          </w:p>
        </w:tc>
      </w:tr>
      <w:tr w:rsidR="00347A1A" w:rsidRPr="00E07B7F" w14:paraId="602D464C" w14:textId="77777777" w:rsidTr="00CE18DD">
        <w:tc>
          <w:tcPr>
            <w:tcW w:w="2741" w:type="dxa"/>
            <w:shd w:val="clear" w:color="auto" w:fill="auto"/>
          </w:tcPr>
          <w:p w14:paraId="390E7E87" w14:textId="4AE72E9C" w:rsidR="00347A1A" w:rsidRPr="00E07B7F" w:rsidRDefault="00347A1A" w:rsidP="00347A1A">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eastAsia="Arial" w:hAnsi="Arial" w:cs="Arial"/>
                <w:b/>
                <w:sz w:val="24"/>
                <w:szCs w:val="24"/>
              </w:rPr>
              <w:t>"Operational Board Meeting"</w:t>
            </w:r>
          </w:p>
        </w:tc>
        <w:tc>
          <w:tcPr>
            <w:tcW w:w="5460" w:type="dxa"/>
            <w:shd w:val="clear" w:color="auto" w:fill="auto"/>
          </w:tcPr>
          <w:p w14:paraId="7C18D842" w14:textId="5F40BED4" w:rsidR="00347A1A" w:rsidRPr="00E07B7F" w:rsidRDefault="005D25A4" w:rsidP="00347A1A">
            <w:pPr>
              <w:rPr>
                <w:rFonts w:ascii="Arial" w:hAnsi="Arial" w:cs="Arial"/>
                <w:sz w:val="24"/>
                <w:szCs w:val="24"/>
                <w:lang w:val="en-US"/>
              </w:rPr>
            </w:pPr>
            <w:r w:rsidRPr="00E07B7F">
              <w:rPr>
                <w:rFonts w:ascii="Arial" w:hAnsi="Arial" w:cs="Arial"/>
                <w:sz w:val="24"/>
                <w:szCs w:val="24"/>
                <w:lang w:val="en-US"/>
              </w:rPr>
              <w:t xml:space="preserve">a meeting of the Operational Board referred to in Call-Off Schedule 15 (Call-Off Contract Management); </w:t>
            </w:r>
          </w:p>
        </w:tc>
      </w:tr>
      <w:tr w:rsidR="007D706D" w:rsidRPr="00E07B7F" w14:paraId="21EDE5A0" w14:textId="77777777" w:rsidTr="007D706D">
        <w:tc>
          <w:tcPr>
            <w:tcW w:w="2741" w:type="dxa"/>
            <w:shd w:val="clear" w:color="auto" w:fill="auto"/>
          </w:tcPr>
          <w:p w14:paraId="16F77CF7" w14:textId="37CA08E5" w:rsidR="007D706D" w:rsidRPr="00E07B7F" w:rsidRDefault="007D706D" w:rsidP="007D706D">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sidRPr="00E07B7F">
              <w:rPr>
                <w:rFonts w:ascii="Arial" w:eastAsia="Arial" w:hAnsi="Arial" w:cs="Arial"/>
                <w:b/>
                <w:sz w:val="24"/>
                <w:szCs w:val="24"/>
              </w:rPr>
              <w:t>"Products"</w:t>
            </w:r>
          </w:p>
        </w:tc>
        <w:tc>
          <w:tcPr>
            <w:tcW w:w="5460" w:type="dxa"/>
            <w:shd w:val="clear" w:color="auto" w:fill="auto"/>
          </w:tcPr>
          <w:p w14:paraId="2F81CEF9" w14:textId="2EDCD114" w:rsidR="007D706D" w:rsidRPr="00E07B7F" w:rsidRDefault="007D706D" w:rsidP="007D706D">
            <w:pPr>
              <w:rPr>
                <w:rFonts w:ascii="Arial" w:hAnsi="Arial" w:cs="Arial"/>
                <w:sz w:val="24"/>
                <w:szCs w:val="24"/>
                <w:lang w:val="en-US"/>
              </w:rPr>
            </w:pPr>
            <w:r w:rsidRPr="00E07B7F">
              <w:rPr>
                <w:rFonts w:ascii="Arial" w:hAnsi="Arial" w:cs="Arial"/>
                <w:sz w:val="24"/>
                <w:szCs w:val="24"/>
                <w:lang w:val="en-US"/>
              </w:rPr>
              <w:t>shall mean any goods or products of the Buyer or delivered by a third party on behalf of the Buyer to the relevant Site</w:t>
            </w:r>
            <w:r w:rsidR="00062A7F">
              <w:rPr>
                <w:rFonts w:ascii="Arial" w:hAnsi="Arial" w:cs="Arial"/>
                <w:sz w:val="24"/>
                <w:szCs w:val="24"/>
                <w:lang w:val="en-US"/>
              </w:rPr>
              <w:t>;</w:t>
            </w:r>
          </w:p>
        </w:tc>
      </w:tr>
      <w:tr w:rsidR="00062A7F" w:rsidRPr="00E07B7F" w14:paraId="11F3F50C" w14:textId="77777777" w:rsidTr="007D706D">
        <w:tc>
          <w:tcPr>
            <w:tcW w:w="2741" w:type="dxa"/>
            <w:shd w:val="clear" w:color="auto" w:fill="auto"/>
          </w:tcPr>
          <w:p w14:paraId="5DD8EF03" w14:textId="63261289" w:rsidR="00062A7F" w:rsidRPr="00E07B7F" w:rsidRDefault="00062A7F" w:rsidP="00062A7F">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Pr>
                <w:rFonts w:ascii="Arial" w:hAnsi="Arial" w:cs="Arial"/>
                <w:b/>
                <w:sz w:val="24"/>
                <w:szCs w:val="24"/>
              </w:rPr>
              <w:lastRenderedPageBreak/>
              <w:t>"Supplier's Management Platform"</w:t>
            </w:r>
          </w:p>
        </w:tc>
        <w:tc>
          <w:tcPr>
            <w:tcW w:w="5460" w:type="dxa"/>
            <w:shd w:val="clear" w:color="auto" w:fill="auto"/>
          </w:tcPr>
          <w:p w14:paraId="665625C5" w14:textId="1F3A6BEF" w:rsidR="00062A7F" w:rsidRPr="00E07B7F" w:rsidRDefault="00062A7F" w:rsidP="00062A7F">
            <w:pPr>
              <w:rPr>
                <w:rFonts w:ascii="Arial" w:hAnsi="Arial" w:cs="Arial"/>
                <w:sz w:val="24"/>
                <w:szCs w:val="24"/>
                <w:lang w:val="en-US"/>
              </w:rPr>
            </w:pPr>
            <w:r>
              <w:rPr>
                <w:rFonts w:ascii="Arial" w:hAnsi="Arial" w:cs="Arial"/>
                <w:sz w:val="24"/>
                <w:szCs w:val="24"/>
              </w:rPr>
              <w:t xml:space="preserve">the Supplier's </w:t>
            </w:r>
            <w:r w:rsidRPr="00100863">
              <w:rPr>
                <w:rFonts w:ascii="Arial" w:hAnsi="Arial" w:cs="Arial"/>
                <w:sz w:val="24"/>
                <w:szCs w:val="24"/>
              </w:rPr>
              <w:t xml:space="preserve">platform </w:t>
            </w:r>
            <w:r>
              <w:rPr>
                <w:rFonts w:ascii="Arial" w:hAnsi="Arial" w:cs="Arial"/>
                <w:sz w:val="24"/>
                <w:szCs w:val="24"/>
              </w:rPr>
              <w:t xml:space="preserve">or solution </w:t>
            </w:r>
            <w:r w:rsidRPr="00100863">
              <w:rPr>
                <w:rFonts w:ascii="Arial" w:hAnsi="Arial" w:cs="Arial"/>
                <w:sz w:val="24"/>
                <w:szCs w:val="24"/>
              </w:rPr>
              <w:t xml:space="preserve">for </w:t>
            </w:r>
            <w:r>
              <w:rPr>
                <w:rFonts w:ascii="Arial" w:hAnsi="Arial" w:cs="Arial"/>
                <w:sz w:val="24"/>
                <w:szCs w:val="24"/>
              </w:rPr>
              <w:t xml:space="preserve">management of (i) </w:t>
            </w:r>
            <w:r w:rsidRPr="00100863">
              <w:rPr>
                <w:rFonts w:ascii="Arial" w:hAnsi="Arial" w:cs="Arial"/>
                <w:sz w:val="24"/>
                <w:szCs w:val="24"/>
              </w:rPr>
              <w:t>the international transportation of goods, including the Products</w:t>
            </w:r>
            <w:r>
              <w:rPr>
                <w:rFonts w:ascii="Arial" w:hAnsi="Arial" w:cs="Arial"/>
                <w:sz w:val="24"/>
                <w:szCs w:val="24"/>
              </w:rPr>
              <w:t xml:space="preserve"> and/or (ii) the warehousing and/or stock control of goods, including the Products (as the case may be).</w:t>
            </w:r>
            <w:r w:rsidRPr="00100863">
              <w:rPr>
                <w:rFonts w:ascii="Arial" w:hAnsi="Arial" w:cs="Arial"/>
                <w:sz w:val="24"/>
                <w:szCs w:val="24"/>
              </w:rPr>
              <w:t xml:space="preserve">  </w:t>
            </w:r>
          </w:p>
        </w:tc>
      </w:tr>
    </w:tbl>
    <w:p w14:paraId="492A9057" w14:textId="21A26BB0" w:rsidR="00EA3A1D" w:rsidRPr="00E07B7F" w:rsidRDefault="00EA3A1D" w:rsidP="00EA3A1D">
      <w:pPr>
        <w:keepLines/>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E07B7F">
        <w:rPr>
          <w:rFonts w:ascii="Arial" w:eastAsia="Arial" w:hAnsi="Arial" w:cs="Arial"/>
          <w:b/>
          <w:smallCaps/>
          <w:color w:val="000000"/>
          <w:sz w:val="24"/>
          <w:szCs w:val="24"/>
        </w:rPr>
        <w:t>W</w:t>
      </w:r>
      <w:r w:rsidRPr="00E07B7F">
        <w:rPr>
          <w:rFonts w:ascii="Arial" w:eastAsia="Arial Bold" w:hAnsi="Arial" w:cs="Arial"/>
          <w:b/>
          <w:color w:val="000000"/>
          <w:sz w:val="24"/>
          <w:szCs w:val="24"/>
        </w:rPr>
        <w:t xml:space="preserve">hen </w:t>
      </w:r>
      <w:r w:rsidR="00DB1C4B" w:rsidRPr="00E07B7F">
        <w:rPr>
          <w:rFonts w:ascii="Arial" w:eastAsia="Arial Bold" w:hAnsi="Arial" w:cs="Arial"/>
          <w:b/>
          <w:color w:val="000000"/>
          <w:sz w:val="24"/>
          <w:szCs w:val="24"/>
        </w:rPr>
        <w:t xml:space="preserve">and how </w:t>
      </w:r>
      <w:r w:rsidRPr="00E07B7F">
        <w:rPr>
          <w:rFonts w:ascii="Arial" w:eastAsia="Arial Bold" w:hAnsi="Arial" w:cs="Arial"/>
          <w:b/>
          <w:color w:val="000000"/>
          <w:sz w:val="24"/>
          <w:szCs w:val="24"/>
        </w:rPr>
        <w:t>this Call-Off Schedule should be used</w:t>
      </w:r>
    </w:p>
    <w:p w14:paraId="42C69702" w14:textId="7F8B9D0D" w:rsidR="00EA3A1D" w:rsidRPr="00E07B7F" w:rsidRDefault="00EA3A1D" w:rsidP="00EA3A1D">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 xml:space="preserve">This Call-Off Schedule is designed to provide the additional provisions necessary to facilitate the provision </w:t>
      </w:r>
      <w:r w:rsidR="00F23613" w:rsidRPr="00E07B7F">
        <w:rPr>
          <w:rFonts w:ascii="Arial" w:eastAsia="Arial" w:hAnsi="Arial" w:cs="Arial"/>
          <w:color w:val="000000"/>
          <w:sz w:val="24"/>
          <w:szCs w:val="24"/>
        </w:rPr>
        <w:t>of Air</w:t>
      </w:r>
      <w:r w:rsidR="00073CDC" w:rsidRPr="00E07B7F">
        <w:rPr>
          <w:rFonts w:ascii="Arial" w:eastAsia="Arial" w:hAnsi="Arial" w:cs="Arial"/>
          <w:color w:val="000000"/>
          <w:sz w:val="24"/>
          <w:szCs w:val="24"/>
        </w:rPr>
        <w:t xml:space="preserve"> Freight </w:t>
      </w:r>
      <w:r w:rsidR="00681E7F" w:rsidRPr="00E07B7F">
        <w:rPr>
          <w:rFonts w:ascii="Arial" w:eastAsia="Arial" w:hAnsi="Arial" w:cs="Arial"/>
          <w:color w:val="000000"/>
          <w:sz w:val="24"/>
          <w:szCs w:val="24"/>
        </w:rPr>
        <w:t>and</w:t>
      </w:r>
      <w:r w:rsidR="00073CDC" w:rsidRPr="00E07B7F">
        <w:rPr>
          <w:rFonts w:ascii="Arial" w:eastAsia="Arial" w:hAnsi="Arial" w:cs="Arial"/>
          <w:color w:val="000000"/>
          <w:sz w:val="24"/>
          <w:szCs w:val="24"/>
        </w:rPr>
        <w:t xml:space="preserve"> </w:t>
      </w:r>
      <w:r w:rsidRPr="00E07B7F">
        <w:rPr>
          <w:rFonts w:ascii="Arial" w:hAnsi="Arial" w:cs="Arial"/>
          <w:sz w:val="24"/>
          <w:szCs w:val="24"/>
        </w:rPr>
        <w:t xml:space="preserve">Air Charter Services as </w:t>
      </w:r>
      <w:r w:rsidRPr="00E07B7F">
        <w:rPr>
          <w:rFonts w:ascii="Arial" w:eastAsia="Arial" w:hAnsi="Arial" w:cs="Arial"/>
          <w:color w:val="000000"/>
          <w:sz w:val="24"/>
          <w:szCs w:val="24"/>
        </w:rPr>
        <w:t>outlined in the Specification</w:t>
      </w:r>
      <w:r w:rsidR="00862F30">
        <w:rPr>
          <w:rFonts w:ascii="Arial" w:eastAsia="Arial" w:hAnsi="Arial" w:cs="Arial"/>
          <w:color w:val="000000"/>
          <w:sz w:val="24"/>
          <w:szCs w:val="24"/>
        </w:rPr>
        <w:t xml:space="preserve"> or the Order Form (as the case may be)</w:t>
      </w:r>
      <w:r w:rsidRPr="00E07B7F">
        <w:rPr>
          <w:rFonts w:ascii="Arial" w:eastAsia="Arial" w:hAnsi="Arial" w:cs="Arial"/>
          <w:color w:val="000000"/>
          <w:sz w:val="24"/>
          <w:szCs w:val="24"/>
        </w:rPr>
        <w:t xml:space="preserve">.  The Parties shall comply with the terms of this Call-Off Schedule if the Buyer has indicated on the Order Form that </w:t>
      </w:r>
      <w:r w:rsidR="00073CDC" w:rsidRPr="00E07B7F">
        <w:rPr>
          <w:rFonts w:ascii="Arial" w:eastAsia="Arial" w:hAnsi="Arial" w:cs="Arial"/>
          <w:color w:val="000000"/>
          <w:sz w:val="24"/>
          <w:szCs w:val="24"/>
        </w:rPr>
        <w:t xml:space="preserve">Air Freight </w:t>
      </w:r>
      <w:r w:rsidR="00681E7F" w:rsidRPr="00E07B7F">
        <w:rPr>
          <w:rFonts w:ascii="Arial" w:eastAsia="Arial" w:hAnsi="Arial" w:cs="Arial"/>
          <w:color w:val="000000"/>
          <w:sz w:val="24"/>
          <w:szCs w:val="24"/>
        </w:rPr>
        <w:t>and</w:t>
      </w:r>
      <w:r w:rsidR="00073CDC" w:rsidRPr="00E07B7F">
        <w:rPr>
          <w:rFonts w:ascii="Arial" w:eastAsia="Arial" w:hAnsi="Arial" w:cs="Arial"/>
          <w:color w:val="000000"/>
          <w:sz w:val="24"/>
          <w:szCs w:val="24"/>
        </w:rPr>
        <w:t xml:space="preserve"> </w:t>
      </w:r>
      <w:r w:rsidRPr="00E07B7F">
        <w:rPr>
          <w:rFonts w:ascii="Arial" w:hAnsi="Arial" w:cs="Arial"/>
          <w:sz w:val="24"/>
          <w:szCs w:val="24"/>
        </w:rPr>
        <w:t xml:space="preserve">Air Charter Services </w:t>
      </w:r>
      <w:r w:rsidRPr="00E07B7F">
        <w:rPr>
          <w:rFonts w:ascii="Arial" w:eastAsia="Arial" w:hAnsi="Arial" w:cs="Arial"/>
          <w:color w:val="000000"/>
          <w:sz w:val="24"/>
          <w:szCs w:val="24"/>
        </w:rPr>
        <w:t>form part of the Services to be provided under the Call-Off Contract.</w:t>
      </w:r>
    </w:p>
    <w:p w14:paraId="7DFF4246" w14:textId="1FD0D955" w:rsidR="00681E7F" w:rsidRPr="00E07B7F" w:rsidRDefault="00681E7F" w:rsidP="001F314F">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Ref86409412"/>
      <w:r w:rsidRPr="00E07B7F">
        <w:rPr>
          <w:rFonts w:ascii="Arial" w:eastAsia="Arial" w:hAnsi="Arial" w:cs="Arial"/>
          <w:color w:val="000000"/>
          <w:sz w:val="24"/>
          <w:szCs w:val="24"/>
        </w:rPr>
        <w:t xml:space="preserve">Where the Supplier is acting as </w:t>
      </w:r>
      <w:r w:rsidR="009810FA" w:rsidRPr="00E07B7F">
        <w:rPr>
          <w:rFonts w:ascii="Arial" w:eastAsia="Arial" w:hAnsi="Arial" w:cs="Arial"/>
          <w:color w:val="000000"/>
          <w:sz w:val="24"/>
          <w:szCs w:val="24"/>
        </w:rPr>
        <w:t>an agent on behalf of the Buyer</w:t>
      </w:r>
      <w:r w:rsidRPr="00E07B7F">
        <w:rPr>
          <w:rFonts w:ascii="Arial" w:eastAsia="Arial" w:hAnsi="Arial" w:cs="Arial"/>
          <w:color w:val="000000"/>
          <w:sz w:val="24"/>
          <w:szCs w:val="24"/>
        </w:rPr>
        <w:t xml:space="preserve"> in respect of the Air Freight and Air Charter Services, the provisions set out at </w:t>
      </w:r>
      <w:r w:rsidR="009810FA" w:rsidRPr="00E07B7F">
        <w:rPr>
          <w:rFonts w:ascii="Arial" w:eastAsia="Arial" w:hAnsi="Arial" w:cs="Arial"/>
          <w:color w:val="000000"/>
          <w:sz w:val="24"/>
          <w:szCs w:val="24"/>
        </w:rPr>
        <w:t>Part</w:t>
      </w:r>
      <w:r w:rsidRPr="00E07B7F">
        <w:rPr>
          <w:rFonts w:ascii="Arial" w:eastAsia="Arial" w:hAnsi="Arial" w:cs="Arial"/>
          <w:color w:val="000000"/>
          <w:sz w:val="24"/>
          <w:szCs w:val="24"/>
        </w:rPr>
        <w:t xml:space="preserve"> 1 of this Schedule shall apply.</w:t>
      </w:r>
      <w:bookmarkEnd w:id="2"/>
    </w:p>
    <w:p w14:paraId="691F0F51" w14:textId="424C02E1" w:rsidR="00DB1C4B" w:rsidRPr="00E07B7F" w:rsidRDefault="00681E7F" w:rsidP="00EA3A1D">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Ref86409508"/>
      <w:r w:rsidRPr="00E07B7F">
        <w:rPr>
          <w:rFonts w:ascii="Arial" w:eastAsia="Arial" w:hAnsi="Arial" w:cs="Arial"/>
          <w:color w:val="000000"/>
          <w:sz w:val="24"/>
          <w:szCs w:val="24"/>
        </w:rPr>
        <w:t xml:space="preserve">Where the Supplier is providing the Air Freight and Air Charter Services </w:t>
      </w:r>
      <w:r w:rsidR="004E20F1" w:rsidRPr="00E07B7F">
        <w:rPr>
          <w:rFonts w:ascii="Arial" w:eastAsia="Arial" w:hAnsi="Arial" w:cs="Arial"/>
          <w:color w:val="000000"/>
          <w:sz w:val="24"/>
          <w:szCs w:val="24"/>
        </w:rPr>
        <w:t>as principal</w:t>
      </w:r>
      <w:r w:rsidRPr="00E07B7F">
        <w:rPr>
          <w:rFonts w:ascii="Arial" w:eastAsia="Arial" w:hAnsi="Arial" w:cs="Arial"/>
          <w:color w:val="000000"/>
          <w:sz w:val="24"/>
          <w:szCs w:val="24"/>
        </w:rPr>
        <w:t xml:space="preserve">, the provisions set out at </w:t>
      </w:r>
      <w:r w:rsidR="009810FA" w:rsidRPr="00E07B7F">
        <w:rPr>
          <w:rFonts w:ascii="Arial" w:eastAsia="Arial" w:hAnsi="Arial" w:cs="Arial"/>
          <w:color w:val="000000"/>
          <w:sz w:val="24"/>
          <w:szCs w:val="24"/>
        </w:rPr>
        <w:t>Part</w:t>
      </w:r>
      <w:r w:rsidR="00DB1C4B" w:rsidRPr="00E07B7F">
        <w:rPr>
          <w:rFonts w:ascii="Arial" w:eastAsia="Arial" w:hAnsi="Arial" w:cs="Arial"/>
          <w:color w:val="000000"/>
          <w:sz w:val="24"/>
          <w:szCs w:val="24"/>
        </w:rPr>
        <w:t xml:space="preserve"> </w:t>
      </w:r>
      <w:r w:rsidR="00331852" w:rsidRPr="00E07B7F">
        <w:rPr>
          <w:rFonts w:ascii="Arial" w:eastAsia="Arial" w:hAnsi="Arial" w:cs="Arial"/>
          <w:color w:val="000000"/>
          <w:sz w:val="24"/>
          <w:szCs w:val="24"/>
        </w:rPr>
        <w:t>2</w:t>
      </w:r>
      <w:r w:rsidR="00DB1C4B" w:rsidRPr="00E07B7F">
        <w:rPr>
          <w:rFonts w:ascii="Arial" w:eastAsia="Arial" w:hAnsi="Arial" w:cs="Arial"/>
          <w:color w:val="000000"/>
          <w:sz w:val="24"/>
          <w:szCs w:val="24"/>
        </w:rPr>
        <w:t xml:space="preserve"> of this Schedule </w:t>
      </w:r>
      <w:r w:rsidRPr="00E07B7F">
        <w:rPr>
          <w:rFonts w:ascii="Arial" w:eastAsia="Arial" w:hAnsi="Arial" w:cs="Arial"/>
          <w:color w:val="000000"/>
          <w:sz w:val="24"/>
          <w:szCs w:val="24"/>
        </w:rPr>
        <w:t>shall apply.</w:t>
      </w:r>
      <w:bookmarkEnd w:id="3"/>
    </w:p>
    <w:p w14:paraId="10B2F427" w14:textId="08A72E34" w:rsidR="00681E7F" w:rsidRPr="00E07B7F" w:rsidRDefault="00681E7F" w:rsidP="00EA3A1D">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In the event that the Supplier is appointed under this Call-Off Contract to</w:t>
      </w:r>
      <w:r w:rsidR="00331852" w:rsidRPr="00E07B7F">
        <w:rPr>
          <w:rFonts w:ascii="Arial" w:eastAsia="Arial" w:hAnsi="Arial" w:cs="Arial"/>
          <w:color w:val="000000"/>
          <w:sz w:val="24"/>
          <w:szCs w:val="24"/>
        </w:rPr>
        <w:t xml:space="preserve"> both</w:t>
      </w:r>
      <w:r w:rsidRPr="00E07B7F">
        <w:rPr>
          <w:rFonts w:ascii="Arial" w:eastAsia="Arial" w:hAnsi="Arial" w:cs="Arial"/>
          <w:color w:val="000000"/>
          <w:sz w:val="24"/>
          <w:szCs w:val="24"/>
        </w:rPr>
        <w:t>:</w:t>
      </w:r>
    </w:p>
    <w:p w14:paraId="5850646D" w14:textId="79175145" w:rsidR="00681E7F" w:rsidRPr="00E07B7F" w:rsidRDefault="00681E7F" w:rsidP="00681E7F">
      <w:pPr>
        <w:pStyle w:val="ListParagraph"/>
        <w:keepLines/>
        <w:numPr>
          <w:ilvl w:val="0"/>
          <w:numId w:val="48"/>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act as a</w:t>
      </w:r>
      <w:r w:rsidR="009810FA" w:rsidRPr="00E07B7F">
        <w:rPr>
          <w:rFonts w:ascii="Arial" w:eastAsia="Arial" w:hAnsi="Arial" w:cs="Arial"/>
          <w:color w:val="000000"/>
          <w:sz w:val="24"/>
          <w:szCs w:val="24"/>
        </w:rPr>
        <w:t>n</w:t>
      </w:r>
      <w:r w:rsidRPr="00E07B7F">
        <w:rPr>
          <w:rFonts w:ascii="Arial" w:eastAsia="Arial" w:hAnsi="Arial" w:cs="Arial"/>
          <w:color w:val="000000"/>
          <w:sz w:val="24"/>
          <w:szCs w:val="24"/>
        </w:rPr>
        <w:t xml:space="preserve"> </w:t>
      </w:r>
      <w:r w:rsidR="009810FA" w:rsidRPr="00E07B7F">
        <w:rPr>
          <w:rFonts w:ascii="Arial" w:eastAsia="Arial" w:hAnsi="Arial" w:cs="Arial"/>
          <w:color w:val="000000"/>
          <w:sz w:val="24"/>
          <w:szCs w:val="24"/>
        </w:rPr>
        <w:t>agent</w:t>
      </w:r>
      <w:r w:rsidRPr="00E07B7F">
        <w:rPr>
          <w:rFonts w:ascii="Arial" w:eastAsia="Arial" w:hAnsi="Arial" w:cs="Arial"/>
          <w:color w:val="000000"/>
          <w:sz w:val="24"/>
          <w:szCs w:val="24"/>
        </w:rPr>
        <w:t xml:space="preserve"> in respect of the Air Charter and Air Freight Services; and </w:t>
      </w:r>
    </w:p>
    <w:p w14:paraId="5C4B5969" w14:textId="77777777" w:rsidR="00681E7F" w:rsidRPr="00E07B7F" w:rsidRDefault="00681E7F" w:rsidP="00721684">
      <w:pPr>
        <w:pStyle w:val="ListParagraph"/>
        <w:keepLines/>
        <w:pBdr>
          <w:top w:val="nil"/>
          <w:left w:val="nil"/>
          <w:bottom w:val="nil"/>
          <w:right w:val="nil"/>
          <w:between w:val="nil"/>
        </w:pBdr>
        <w:tabs>
          <w:tab w:val="left" w:pos="1134"/>
        </w:tabs>
        <w:spacing w:before="120" w:after="120" w:line="240" w:lineRule="auto"/>
        <w:ind w:left="1296"/>
        <w:rPr>
          <w:rFonts w:ascii="Arial" w:eastAsia="Arial" w:hAnsi="Arial" w:cs="Arial"/>
          <w:color w:val="000000"/>
          <w:sz w:val="24"/>
          <w:szCs w:val="24"/>
        </w:rPr>
      </w:pPr>
    </w:p>
    <w:p w14:paraId="74586F1F" w14:textId="0E95B49D" w:rsidR="00681E7F" w:rsidRPr="00E07B7F" w:rsidRDefault="00681E7F" w:rsidP="00681E7F">
      <w:pPr>
        <w:pStyle w:val="ListParagraph"/>
        <w:keepLines/>
        <w:numPr>
          <w:ilvl w:val="0"/>
          <w:numId w:val="48"/>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 xml:space="preserve">provide the Air Charter and Air Freight Services </w:t>
      </w:r>
      <w:r w:rsidR="004E20F1" w:rsidRPr="00E07B7F">
        <w:rPr>
          <w:rFonts w:ascii="Arial" w:eastAsia="Arial" w:hAnsi="Arial" w:cs="Arial"/>
          <w:color w:val="000000"/>
          <w:sz w:val="24"/>
          <w:szCs w:val="24"/>
        </w:rPr>
        <w:t>as principal</w:t>
      </w:r>
      <w:r w:rsidRPr="00E07B7F">
        <w:rPr>
          <w:rFonts w:ascii="Arial" w:eastAsia="Arial" w:hAnsi="Arial" w:cs="Arial"/>
          <w:color w:val="000000"/>
          <w:sz w:val="24"/>
          <w:szCs w:val="24"/>
        </w:rPr>
        <w:t>,</w:t>
      </w:r>
    </w:p>
    <w:p w14:paraId="5864ED7B" w14:textId="1C56E4A5" w:rsidR="00331852" w:rsidRPr="00E07B7F" w:rsidRDefault="00681E7F" w:rsidP="00681E7F">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r w:rsidRPr="00E07B7F">
        <w:rPr>
          <w:rFonts w:ascii="Arial" w:eastAsia="Arial" w:hAnsi="Arial" w:cs="Arial"/>
          <w:color w:val="000000"/>
          <w:sz w:val="24"/>
          <w:szCs w:val="24"/>
        </w:rPr>
        <w:t xml:space="preserve">the provisions set out at both </w:t>
      </w:r>
      <w:r w:rsidR="009810FA" w:rsidRPr="00E07B7F">
        <w:rPr>
          <w:rFonts w:ascii="Arial" w:eastAsia="Arial" w:hAnsi="Arial" w:cs="Arial"/>
          <w:color w:val="000000"/>
          <w:sz w:val="24"/>
          <w:szCs w:val="24"/>
        </w:rPr>
        <w:t>Part</w:t>
      </w:r>
      <w:r w:rsidRPr="00E07B7F">
        <w:rPr>
          <w:rFonts w:ascii="Arial" w:eastAsia="Arial" w:hAnsi="Arial" w:cs="Arial"/>
          <w:color w:val="000000"/>
          <w:sz w:val="24"/>
          <w:szCs w:val="24"/>
        </w:rPr>
        <w:t xml:space="preserve"> 1 and </w:t>
      </w:r>
      <w:r w:rsidR="009810FA" w:rsidRPr="00E07B7F">
        <w:rPr>
          <w:rFonts w:ascii="Arial" w:eastAsia="Arial" w:hAnsi="Arial" w:cs="Arial"/>
          <w:color w:val="000000"/>
          <w:sz w:val="24"/>
          <w:szCs w:val="24"/>
        </w:rPr>
        <w:t>Part</w:t>
      </w:r>
      <w:r w:rsidRPr="00E07B7F">
        <w:rPr>
          <w:rFonts w:ascii="Arial" w:eastAsia="Arial" w:hAnsi="Arial" w:cs="Arial"/>
          <w:color w:val="000000"/>
          <w:sz w:val="24"/>
          <w:szCs w:val="24"/>
        </w:rPr>
        <w:t xml:space="preserve"> 2 of this Schedule shall apply.</w:t>
      </w:r>
    </w:p>
    <w:p w14:paraId="59E62683" w14:textId="77777777" w:rsidR="00331852" w:rsidRPr="00E07B7F" w:rsidRDefault="00331852" w:rsidP="00681E7F">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33EDA258" w14:textId="0AFA1A52" w:rsidR="00681E7F" w:rsidRPr="00E07B7F" w:rsidRDefault="009810FA" w:rsidP="00721684">
      <w:pPr>
        <w:keepLines/>
        <w:pBdr>
          <w:top w:val="nil"/>
          <w:left w:val="nil"/>
          <w:bottom w:val="nil"/>
          <w:right w:val="nil"/>
          <w:between w:val="nil"/>
        </w:pBdr>
        <w:tabs>
          <w:tab w:val="left" w:pos="1134"/>
        </w:tabs>
        <w:spacing w:before="120" w:after="120" w:line="240" w:lineRule="auto"/>
        <w:ind w:left="936"/>
        <w:jc w:val="center"/>
        <w:rPr>
          <w:rFonts w:ascii="Arial" w:eastAsia="Arial" w:hAnsi="Arial" w:cs="Arial"/>
          <w:b/>
          <w:bCs/>
          <w:color w:val="000000"/>
          <w:sz w:val="24"/>
          <w:szCs w:val="24"/>
        </w:rPr>
      </w:pPr>
      <w:r w:rsidRPr="00E07B7F">
        <w:rPr>
          <w:rFonts w:ascii="Arial" w:eastAsia="Arial" w:hAnsi="Arial" w:cs="Arial"/>
          <w:b/>
          <w:bCs/>
          <w:color w:val="000000"/>
          <w:sz w:val="24"/>
          <w:szCs w:val="24"/>
        </w:rPr>
        <w:t>Part</w:t>
      </w:r>
      <w:r w:rsidR="00331852" w:rsidRPr="00E07B7F">
        <w:rPr>
          <w:rFonts w:ascii="Arial" w:eastAsia="Arial" w:hAnsi="Arial" w:cs="Arial"/>
          <w:b/>
          <w:bCs/>
          <w:color w:val="000000"/>
          <w:sz w:val="24"/>
          <w:szCs w:val="24"/>
        </w:rPr>
        <w:t xml:space="preserve"> 1</w:t>
      </w:r>
      <w:r w:rsidR="00681E7F" w:rsidRPr="00E07B7F">
        <w:rPr>
          <w:rFonts w:ascii="Arial" w:eastAsia="Arial" w:hAnsi="Arial" w:cs="Arial"/>
          <w:b/>
          <w:bCs/>
          <w:color w:val="000000"/>
          <w:sz w:val="24"/>
          <w:szCs w:val="24"/>
        </w:rPr>
        <w:br/>
      </w:r>
    </w:p>
    <w:p w14:paraId="6006C001" w14:textId="77777777" w:rsidR="00EA3A1D" w:rsidRPr="00E07B7F" w:rsidRDefault="00EA3A1D" w:rsidP="00EA3A1D">
      <w:pPr>
        <w:pStyle w:val="ListParagraph"/>
        <w:numPr>
          <w:ilvl w:val="0"/>
          <w:numId w:val="32"/>
        </w:numPr>
        <w:rPr>
          <w:rFonts w:ascii="Arial" w:hAnsi="Arial" w:cs="Arial"/>
          <w:b/>
          <w:bCs/>
          <w:sz w:val="24"/>
          <w:szCs w:val="24"/>
        </w:rPr>
      </w:pPr>
      <w:bookmarkStart w:id="4" w:name="_Toc58851954"/>
      <w:bookmarkStart w:id="5" w:name="_Ref84795770"/>
      <w:bookmarkStart w:id="6" w:name="_Hlk86140373"/>
      <w:r w:rsidRPr="00E07B7F">
        <w:rPr>
          <w:rFonts w:ascii="Arial" w:hAnsi="Arial" w:cs="Arial"/>
          <w:b/>
          <w:sz w:val="24"/>
          <w:szCs w:val="24"/>
          <w:lang w:val="en-US"/>
        </w:rPr>
        <w:t>Forecasting &amp; Order Confirmation</w:t>
      </w:r>
      <w:bookmarkEnd w:id="4"/>
      <w:bookmarkEnd w:id="5"/>
    </w:p>
    <w:p w14:paraId="7E00C18C" w14:textId="77777777" w:rsidR="00EA3A1D" w:rsidRPr="00E07B7F" w:rsidRDefault="00EA3A1D" w:rsidP="00EA3A1D">
      <w:pPr>
        <w:pStyle w:val="ListParagraph"/>
        <w:ind w:left="360"/>
        <w:rPr>
          <w:rFonts w:ascii="Arial" w:hAnsi="Arial" w:cs="Arial"/>
          <w:b/>
          <w:bCs/>
          <w:sz w:val="24"/>
          <w:szCs w:val="24"/>
        </w:rPr>
      </w:pPr>
    </w:p>
    <w:p w14:paraId="7E0E1A3B" w14:textId="4C8E525A" w:rsidR="00EA3A1D" w:rsidRPr="00E07B7F" w:rsidRDefault="00EA3A1D" w:rsidP="00EA3A1D">
      <w:pPr>
        <w:pStyle w:val="ListParagraph"/>
        <w:numPr>
          <w:ilvl w:val="1"/>
          <w:numId w:val="32"/>
        </w:numPr>
        <w:rPr>
          <w:rFonts w:ascii="Arial" w:hAnsi="Arial" w:cs="Arial"/>
          <w:b/>
          <w:bCs/>
          <w:sz w:val="24"/>
          <w:szCs w:val="24"/>
        </w:rPr>
      </w:pPr>
      <w:bookmarkStart w:id="7" w:name="_Ref84795521"/>
      <w:r w:rsidRPr="00E07B7F">
        <w:rPr>
          <w:rFonts w:ascii="Arial" w:hAnsi="Arial" w:cs="Arial"/>
          <w:sz w:val="24"/>
          <w:szCs w:val="24"/>
          <w:lang w:val="en-US"/>
        </w:rPr>
        <w:t xml:space="preserve">The Buyer </w:t>
      </w:r>
      <w:r w:rsidR="003B4485" w:rsidRPr="00E07B7F">
        <w:rPr>
          <w:rFonts w:ascii="Arial" w:hAnsi="Arial" w:cs="Arial"/>
          <w:sz w:val="24"/>
          <w:szCs w:val="24"/>
          <w:lang w:val="en-US"/>
        </w:rPr>
        <w:t>may</w:t>
      </w:r>
      <w:r w:rsidRPr="00E07B7F">
        <w:rPr>
          <w:rFonts w:ascii="Arial" w:hAnsi="Arial" w:cs="Arial"/>
          <w:sz w:val="24"/>
          <w:szCs w:val="24"/>
          <w:lang w:val="en-US"/>
        </w:rPr>
        <w:t xml:space="preserve"> provide </w:t>
      </w:r>
      <w:r w:rsidR="003B4485" w:rsidRPr="00E07B7F">
        <w:rPr>
          <w:rFonts w:ascii="Arial" w:hAnsi="Arial" w:cs="Arial"/>
          <w:sz w:val="24"/>
          <w:szCs w:val="24"/>
          <w:lang w:val="en-US"/>
        </w:rPr>
        <w:t xml:space="preserve">non-binding </w:t>
      </w:r>
      <w:r w:rsidRPr="00E07B7F">
        <w:rPr>
          <w:rFonts w:ascii="Arial" w:hAnsi="Arial" w:cs="Arial"/>
          <w:sz w:val="24"/>
          <w:szCs w:val="24"/>
          <w:lang w:val="en-US"/>
        </w:rPr>
        <w:t xml:space="preserve">written rolling forecasts of its freight requirements to the Supplier each Month for the following </w:t>
      </w:r>
      <w:r w:rsidR="009810FA" w:rsidRPr="00E07B7F">
        <w:rPr>
          <w:rFonts w:ascii="Arial" w:hAnsi="Arial" w:cs="Arial"/>
          <w:sz w:val="24"/>
          <w:szCs w:val="24"/>
          <w:lang w:val="en-US"/>
        </w:rPr>
        <w:t>[</w:t>
      </w:r>
      <w:r w:rsidR="009810FA" w:rsidRPr="00E07B7F">
        <w:rPr>
          <w:rFonts w:ascii="Arial" w:hAnsi="Arial" w:cs="Arial"/>
          <w:sz w:val="24"/>
          <w:szCs w:val="24"/>
          <w:lang w:val="en-US"/>
        </w:rPr>
        <w:sym w:font="Wingdings" w:char="F06C"/>
      </w:r>
      <w:r w:rsidR="009810FA" w:rsidRPr="00E07B7F">
        <w:rPr>
          <w:rFonts w:ascii="Arial" w:hAnsi="Arial" w:cs="Arial"/>
          <w:sz w:val="24"/>
          <w:szCs w:val="24"/>
          <w:lang w:val="en-US"/>
        </w:rPr>
        <w:t>]</w:t>
      </w:r>
      <w:r w:rsidRPr="00E07B7F">
        <w:rPr>
          <w:rFonts w:ascii="Arial" w:hAnsi="Arial" w:cs="Arial"/>
          <w:sz w:val="24"/>
          <w:szCs w:val="24"/>
          <w:lang w:val="en-US"/>
        </w:rPr>
        <w:t xml:space="preserve"> Months detailing:</w:t>
      </w:r>
      <w:bookmarkEnd w:id="7"/>
    </w:p>
    <w:p w14:paraId="7E114BBB" w14:textId="77777777" w:rsidR="00EA3A1D" w:rsidRPr="00E07B7F" w:rsidRDefault="00EA3A1D" w:rsidP="00EA3A1D">
      <w:pPr>
        <w:pStyle w:val="ListParagraph"/>
        <w:ind w:left="936"/>
        <w:rPr>
          <w:rFonts w:ascii="Arial" w:hAnsi="Arial" w:cs="Arial"/>
          <w:b/>
          <w:bCs/>
          <w:sz w:val="24"/>
          <w:szCs w:val="24"/>
        </w:rPr>
      </w:pPr>
    </w:p>
    <w:p w14:paraId="78934056"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estimated volume required (in cubic metres) each week;</w:t>
      </w:r>
    </w:p>
    <w:p w14:paraId="441829BD" w14:textId="77777777" w:rsidR="00EA3A1D" w:rsidRPr="00E07B7F" w:rsidRDefault="00EA3A1D" w:rsidP="00EA3A1D">
      <w:pPr>
        <w:pStyle w:val="ListParagraph"/>
        <w:ind w:left="1656"/>
        <w:rPr>
          <w:rFonts w:ascii="Arial" w:hAnsi="Arial" w:cs="Arial"/>
          <w:b/>
          <w:bCs/>
          <w:sz w:val="24"/>
          <w:szCs w:val="24"/>
        </w:rPr>
      </w:pPr>
    </w:p>
    <w:p w14:paraId="6E06134C" w14:textId="6E639BDA"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details of the points of origin and final destination for the </w:t>
      </w:r>
      <w:r w:rsidR="00E40172" w:rsidRPr="00E07B7F">
        <w:rPr>
          <w:rFonts w:ascii="Arial" w:hAnsi="Arial" w:cs="Arial"/>
          <w:sz w:val="24"/>
          <w:szCs w:val="24"/>
        </w:rPr>
        <w:t>Products</w:t>
      </w:r>
      <w:r w:rsidRPr="00E07B7F">
        <w:rPr>
          <w:rFonts w:ascii="Arial" w:hAnsi="Arial" w:cs="Arial"/>
          <w:sz w:val="24"/>
          <w:szCs w:val="24"/>
        </w:rPr>
        <w:t>; and</w:t>
      </w:r>
    </w:p>
    <w:p w14:paraId="7A1F2A11" w14:textId="77777777" w:rsidR="00EA3A1D" w:rsidRPr="00E07B7F" w:rsidRDefault="00EA3A1D" w:rsidP="00EA3A1D">
      <w:pPr>
        <w:pStyle w:val="ListParagraph"/>
        <w:ind w:left="1656"/>
        <w:rPr>
          <w:rFonts w:ascii="Arial" w:hAnsi="Arial" w:cs="Arial"/>
          <w:b/>
          <w:bCs/>
          <w:sz w:val="24"/>
          <w:szCs w:val="24"/>
        </w:rPr>
      </w:pPr>
    </w:p>
    <w:p w14:paraId="189DB7E7" w14:textId="387160A9"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any special requirements for </w:t>
      </w:r>
      <w:r w:rsidR="00BF241D" w:rsidRPr="00E07B7F">
        <w:rPr>
          <w:rFonts w:ascii="Arial" w:hAnsi="Arial" w:cs="Arial"/>
          <w:sz w:val="24"/>
          <w:szCs w:val="24"/>
        </w:rPr>
        <w:t xml:space="preserve">the </w:t>
      </w:r>
      <w:r w:rsidRPr="00E07B7F">
        <w:rPr>
          <w:rFonts w:ascii="Arial" w:hAnsi="Arial" w:cs="Arial"/>
          <w:sz w:val="24"/>
          <w:szCs w:val="24"/>
        </w:rPr>
        <w:t xml:space="preserve">handling or transportation of </w:t>
      </w:r>
      <w:r w:rsidR="00F23613" w:rsidRPr="00E07B7F">
        <w:rPr>
          <w:rFonts w:ascii="Arial" w:hAnsi="Arial" w:cs="Arial"/>
          <w:sz w:val="24"/>
          <w:szCs w:val="24"/>
        </w:rPr>
        <w:t>such Products</w:t>
      </w:r>
      <w:r w:rsidRPr="00E07B7F">
        <w:rPr>
          <w:rFonts w:ascii="Arial" w:hAnsi="Arial" w:cs="Arial"/>
          <w:sz w:val="24"/>
          <w:szCs w:val="24"/>
        </w:rPr>
        <w:t>.</w:t>
      </w:r>
    </w:p>
    <w:p w14:paraId="75A4D7C8" w14:textId="77777777" w:rsidR="00EA3A1D" w:rsidRPr="00E07B7F" w:rsidRDefault="00EA3A1D" w:rsidP="00EA3A1D">
      <w:pPr>
        <w:pStyle w:val="ListParagraph"/>
        <w:ind w:left="1656"/>
        <w:rPr>
          <w:rFonts w:ascii="Arial" w:hAnsi="Arial" w:cs="Arial"/>
          <w:b/>
          <w:bCs/>
          <w:sz w:val="24"/>
          <w:szCs w:val="24"/>
        </w:rPr>
      </w:pPr>
    </w:p>
    <w:p w14:paraId="4FF6FCB5" w14:textId="5C82B035" w:rsidR="00EA3A1D" w:rsidRPr="00E07B7F" w:rsidRDefault="00EA3A1D" w:rsidP="00EA3A1D">
      <w:pPr>
        <w:pStyle w:val="ListParagraph"/>
        <w:numPr>
          <w:ilvl w:val="1"/>
          <w:numId w:val="32"/>
        </w:numPr>
        <w:rPr>
          <w:rFonts w:ascii="Arial" w:hAnsi="Arial" w:cs="Arial"/>
          <w:b/>
          <w:bCs/>
          <w:sz w:val="24"/>
          <w:szCs w:val="24"/>
        </w:rPr>
      </w:pPr>
      <w:bookmarkStart w:id="8" w:name="_Ref84795915"/>
      <w:bookmarkStart w:id="9" w:name="_Hlk86330799"/>
      <w:r w:rsidRPr="00E07B7F">
        <w:rPr>
          <w:rFonts w:ascii="Arial" w:hAnsi="Arial" w:cs="Arial"/>
          <w:sz w:val="24"/>
          <w:szCs w:val="24"/>
        </w:rPr>
        <w:t xml:space="preserve">In addition to the </w:t>
      </w:r>
      <w:r w:rsidR="000F5822" w:rsidRPr="00E07B7F">
        <w:rPr>
          <w:rFonts w:ascii="Arial" w:hAnsi="Arial" w:cs="Arial"/>
          <w:sz w:val="24"/>
          <w:szCs w:val="24"/>
        </w:rPr>
        <w:t>[</w:t>
      </w:r>
      <w:r w:rsidR="000F5822" w:rsidRPr="00E07B7F">
        <w:rPr>
          <w:rFonts w:ascii="Arial" w:hAnsi="Arial" w:cs="Arial"/>
          <w:sz w:val="24"/>
          <w:szCs w:val="24"/>
        </w:rPr>
        <w:sym w:font="Wingdings" w:char="F06C"/>
      </w:r>
      <w:r w:rsidR="000F5822" w:rsidRPr="00E07B7F">
        <w:rPr>
          <w:rFonts w:ascii="Arial" w:hAnsi="Arial" w:cs="Arial"/>
          <w:sz w:val="24"/>
          <w:szCs w:val="24"/>
        </w:rPr>
        <w:t xml:space="preserve">] </w:t>
      </w:r>
      <w:r w:rsidRPr="00E07B7F">
        <w:rPr>
          <w:rFonts w:ascii="Arial" w:hAnsi="Arial" w:cs="Arial"/>
          <w:sz w:val="24"/>
          <w:szCs w:val="24"/>
        </w:rPr>
        <w:t xml:space="preserve">Month rolling forecast referred to in Paragraph </w:t>
      </w:r>
      <w:r w:rsidRPr="00E07B7F">
        <w:rPr>
          <w:rFonts w:ascii="Arial" w:hAnsi="Arial" w:cs="Arial"/>
          <w:sz w:val="24"/>
          <w:szCs w:val="24"/>
        </w:rPr>
        <w:fldChar w:fldCharType="begin"/>
      </w:r>
      <w:r w:rsidRPr="00E07B7F">
        <w:rPr>
          <w:rFonts w:ascii="Arial" w:hAnsi="Arial" w:cs="Arial"/>
          <w:sz w:val="24"/>
          <w:szCs w:val="24"/>
        </w:rPr>
        <w:instrText xml:space="preserve"> REF _Ref84795521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3.1</w:t>
      </w:r>
      <w:r w:rsidRPr="00E07B7F">
        <w:rPr>
          <w:rFonts w:ascii="Arial" w:hAnsi="Arial" w:cs="Arial"/>
          <w:sz w:val="24"/>
          <w:szCs w:val="24"/>
        </w:rPr>
        <w:fldChar w:fldCharType="end"/>
      </w:r>
      <w:r w:rsidRPr="00E07B7F">
        <w:rPr>
          <w:rFonts w:ascii="Arial" w:hAnsi="Arial" w:cs="Arial"/>
          <w:sz w:val="24"/>
          <w:szCs w:val="24"/>
        </w:rPr>
        <w:t>, the Buyer shall within the first fourteen (14) days of each Month notify the Supplier in writing of its air freight requirements in the following Month, giving details of:</w:t>
      </w:r>
      <w:bookmarkEnd w:id="8"/>
    </w:p>
    <w:p w14:paraId="07A32091" w14:textId="77777777" w:rsidR="003B4485" w:rsidRPr="00E07B7F" w:rsidRDefault="003B4485" w:rsidP="003B4485">
      <w:pPr>
        <w:pStyle w:val="ListParagraph"/>
        <w:ind w:left="936"/>
        <w:rPr>
          <w:rFonts w:ascii="Arial" w:hAnsi="Arial" w:cs="Arial"/>
          <w:b/>
          <w:bCs/>
          <w:sz w:val="24"/>
          <w:szCs w:val="24"/>
        </w:rPr>
      </w:pPr>
    </w:p>
    <w:p w14:paraId="514978B4" w14:textId="77777777"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the total volume required;</w:t>
      </w:r>
    </w:p>
    <w:p w14:paraId="0AA88023" w14:textId="77777777" w:rsidR="00EA3A1D" w:rsidRPr="00E07B7F" w:rsidRDefault="00EA3A1D" w:rsidP="00EA3A1D">
      <w:pPr>
        <w:pStyle w:val="ListParagraph"/>
        <w:ind w:left="1656"/>
        <w:rPr>
          <w:rFonts w:ascii="Arial" w:hAnsi="Arial" w:cs="Arial"/>
          <w:sz w:val="24"/>
          <w:szCs w:val="24"/>
        </w:rPr>
      </w:pPr>
    </w:p>
    <w:p w14:paraId="7D488405" w14:textId="1A82A65B"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 xml:space="preserve">the final dates required for delivery of the </w:t>
      </w:r>
      <w:r w:rsidR="00E40172" w:rsidRPr="00E07B7F">
        <w:rPr>
          <w:rFonts w:ascii="Arial" w:hAnsi="Arial" w:cs="Arial"/>
          <w:sz w:val="24"/>
          <w:szCs w:val="24"/>
        </w:rPr>
        <w:t>Products</w:t>
      </w:r>
      <w:r w:rsidRPr="00E07B7F">
        <w:rPr>
          <w:rFonts w:ascii="Arial" w:hAnsi="Arial" w:cs="Arial"/>
          <w:sz w:val="24"/>
          <w:szCs w:val="24"/>
        </w:rPr>
        <w:t>;</w:t>
      </w:r>
    </w:p>
    <w:p w14:paraId="61FDB4B1" w14:textId="77777777" w:rsidR="00EA3A1D" w:rsidRPr="00E07B7F" w:rsidRDefault="00EA3A1D" w:rsidP="00EA3A1D">
      <w:pPr>
        <w:pStyle w:val="ListParagraph"/>
        <w:ind w:left="1656"/>
        <w:rPr>
          <w:rFonts w:ascii="Arial" w:hAnsi="Arial" w:cs="Arial"/>
          <w:sz w:val="24"/>
          <w:szCs w:val="24"/>
        </w:rPr>
      </w:pPr>
    </w:p>
    <w:p w14:paraId="5D09D453" w14:textId="77777777"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confirmation of the airport of origin; and</w:t>
      </w:r>
    </w:p>
    <w:p w14:paraId="5D234ED0" w14:textId="77777777" w:rsidR="00EA3A1D" w:rsidRPr="00E07B7F" w:rsidRDefault="00EA3A1D" w:rsidP="00EA3A1D">
      <w:pPr>
        <w:pStyle w:val="ListParagraph"/>
        <w:ind w:left="1656"/>
        <w:rPr>
          <w:rFonts w:ascii="Arial" w:hAnsi="Arial" w:cs="Arial"/>
          <w:sz w:val="24"/>
          <w:szCs w:val="24"/>
        </w:rPr>
      </w:pPr>
    </w:p>
    <w:p w14:paraId="2E937986" w14:textId="77777777"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the country and final destination for delivery.</w:t>
      </w:r>
    </w:p>
    <w:p w14:paraId="6AA9DC19" w14:textId="7685D6CD" w:rsidR="00EA3A1D" w:rsidRPr="00E07B7F" w:rsidRDefault="00BD33C4" w:rsidP="00EA3A1D">
      <w:pPr>
        <w:pStyle w:val="TLTLevel4"/>
        <w:numPr>
          <w:ilvl w:val="0"/>
          <w:numId w:val="0"/>
        </w:numPr>
        <w:ind w:left="720"/>
        <w:rPr>
          <w:rFonts w:cs="Arial"/>
          <w:sz w:val="24"/>
        </w:rPr>
      </w:pPr>
      <w:r w:rsidRPr="00E07B7F">
        <w:rPr>
          <w:rFonts w:cs="Arial"/>
          <w:sz w:val="24"/>
          <w:lang w:val="en-US"/>
        </w:rPr>
        <w:t>W</w:t>
      </w:r>
      <w:r w:rsidR="00EA3A1D" w:rsidRPr="00E07B7F">
        <w:rPr>
          <w:rFonts w:cs="Arial"/>
          <w:sz w:val="24"/>
          <w:lang w:val="en-US"/>
        </w:rPr>
        <w:t xml:space="preserve">hereupon the parties will follow the procedure set out in Paragraph </w:t>
      </w:r>
      <w:r w:rsidR="00EA3A1D" w:rsidRPr="00E07B7F">
        <w:rPr>
          <w:rFonts w:cs="Arial"/>
          <w:sz w:val="24"/>
          <w:lang w:val="en-US"/>
        </w:rPr>
        <w:fldChar w:fldCharType="begin"/>
      </w:r>
      <w:r w:rsidR="00EA3A1D" w:rsidRPr="00E07B7F">
        <w:rPr>
          <w:rFonts w:cs="Arial"/>
          <w:sz w:val="24"/>
          <w:lang w:val="en-US"/>
        </w:rPr>
        <w:instrText xml:space="preserve"> REF _Ref84795550 \r \h </w:instrText>
      </w:r>
      <w:r w:rsidR="00D174B7" w:rsidRPr="00E07B7F">
        <w:rPr>
          <w:rFonts w:cs="Arial"/>
          <w:sz w:val="24"/>
          <w:lang w:val="en-US"/>
        </w:rPr>
        <w:instrText xml:space="preserve"> \* MERGEFORMAT </w:instrText>
      </w:r>
      <w:r w:rsidR="00EA3A1D" w:rsidRPr="00E07B7F">
        <w:rPr>
          <w:rFonts w:cs="Arial"/>
          <w:sz w:val="24"/>
          <w:lang w:val="en-US"/>
        </w:rPr>
      </w:r>
      <w:r w:rsidR="00EA3A1D" w:rsidRPr="00E07B7F">
        <w:rPr>
          <w:rFonts w:cs="Arial"/>
          <w:sz w:val="24"/>
          <w:lang w:val="en-US"/>
        </w:rPr>
        <w:fldChar w:fldCharType="separate"/>
      </w:r>
      <w:r w:rsidR="00062A7F">
        <w:rPr>
          <w:rFonts w:cs="Arial"/>
          <w:sz w:val="24"/>
          <w:lang w:val="en-US"/>
        </w:rPr>
        <w:t>12.2</w:t>
      </w:r>
      <w:r w:rsidR="00EA3A1D" w:rsidRPr="00E07B7F">
        <w:rPr>
          <w:rFonts w:cs="Arial"/>
          <w:sz w:val="24"/>
          <w:lang w:val="en-US"/>
        </w:rPr>
        <w:fldChar w:fldCharType="end"/>
      </w:r>
      <w:r w:rsidR="00EA3A1D" w:rsidRPr="00E07B7F">
        <w:rPr>
          <w:rFonts w:cs="Arial"/>
          <w:sz w:val="24"/>
          <w:lang w:val="en-US"/>
        </w:rPr>
        <w:t xml:space="preserve"> for the approval and reservation of the required volume of air freight space necessary to fulfil the Buyer’s requirements.</w:t>
      </w:r>
    </w:p>
    <w:p w14:paraId="116DA3CB" w14:textId="16221BB6" w:rsidR="00EA3A1D" w:rsidRPr="00E07B7F" w:rsidRDefault="00EA3A1D" w:rsidP="00EA3A1D">
      <w:pPr>
        <w:pStyle w:val="ListParagraph"/>
        <w:numPr>
          <w:ilvl w:val="1"/>
          <w:numId w:val="32"/>
        </w:numPr>
        <w:rPr>
          <w:rFonts w:ascii="Arial" w:hAnsi="Arial" w:cs="Arial"/>
          <w:b/>
          <w:bCs/>
          <w:sz w:val="24"/>
          <w:szCs w:val="24"/>
        </w:rPr>
      </w:pPr>
      <w:bookmarkStart w:id="10" w:name="_Ref84845274"/>
      <w:bookmarkStart w:id="11" w:name="_Hlk86181215"/>
      <w:bookmarkEnd w:id="9"/>
      <w:r w:rsidRPr="00E07B7F">
        <w:rPr>
          <w:rFonts w:ascii="Arial" w:hAnsi="Arial" w:cs="Arial"/>
          <w:sz w:val="24"/>
          <w:szCs w:val="24"/>
          <w:lang w:val="en-US"/>
        </w:rPr>
        <w:t xml:space="preserve">From time to time through the Contract Period, the Buyer shall send a written Instruction to the Supplier placing a written order for collection and delivery of the </w:t>
      </w:r>
      <w:r w:rsidR="00E40172" w:rsidRPr="00E07B7F">
        <w:rPr>
          <w:rFonts w:ascii="Arial" w:hAnsi="Arial" w:cs="Arial"/>
          <w:sz w:val="24"/>
          <w:szCs w:val="24"/>
          <w:lang w:val="en-US"/>
        </w:rPr>
        <w:t>Products</w:t>
      </w:r>
      <w:r w:rsidRPr="00E07B7F">
        <w:rPr>
          <w:rFonts w:ascii="Arial" w:hAnsi="Arial" w:cs="Arial"/>
          <w:sz w:val="24"/>
          <w:szCs w:val="24"/>
          <w:lang w:val="en-US"/>
        </w:rPr>
        <w:t xml:space="preserve"> to be transported confirming:</w:t>
      </w:r>
      <w:bookmarkEnd w:id="10"/>
    </w:p>
    <w:p w14:paraId="36316E20" w14:textId="77777777" w:rsidR="00EA3A1D" w:rsidRPr="00E07B7F" w:rsidRDefault="00EA3A1D" w:rsidP="00EA3A1D">
      <w:pPr>
        <w:pStyle w:val="ListParagraph"/>
        <w:ind w:left="936"/>
        <w:rPr>
          <w:rFonts w:ascii="Arial" w:hAnsi="Arial" w:cs="Arial"/>
          <w:b/>
          <w:bCs/>
          <w:sz w:val="24"/>
          <w:szCs w:val="24"/>
        </w:rPr>
      </w:pPr>
    </w:p>
    <w:p w14:paraId="215A9120" w14:textId="6D771493"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supplier or warehouse address for the </w:t>
      </w:r>
      <w:r w:rsidR="00E40172" w:rsidRPr="00E07B7F">
        <w:rPr>
          <w:rFonts w:ascii="Arial" w:hAnsi="Arial" w:cs="Arial"/>
          <w:sz w:val="24"/>
          <w:szCs w:val="24"/>
          <w:lang w:val="en-US"/>
        </w:rPr>
        <w:t>Products</w:t>
      </w:r>
      <w:r w:rsidRPr="00E07B7F">
        <w:rPr>
          <w:rFonts w:ascii="Arial" w:hAnsi="Arial" w:cs="Arial"/>
          <w:sz w:val="24"/>
          <w:szCs w:val="24"/>
          <w:lang w:val="en-US"/>
        </w:rPr>
        <w:t xml:space="preserve">; </w:t>
      </w:r>
    </w:p>
    <w:p w14:paraId="2A7E47C0" w14:textId="77777777" w:rsidR="00EA3A1D" w:rsidRPr="00E07B7F" w:rsidRDefault="00EA3A1D" w:rsidP="00EA3A1D">
      <w:pPr>
        <w:pStyle w:val="ListParagraph"/>
        <w:ind w:left="1656"/>
        <w:rPr>
          <w:rFonts w:ascii="Arial" w:hAnsi="Arial" w:cs="Arial"/>
          <w:b/>
          <w:bCs/>
          <w:sz w:val="24"/>
          <w:szCs w:val="24"/>
        </w:rPr>
      </w:pPr>
    </w:p>
    <w:p w14:paraId="49936365" w14:textId="0C5D2FE2"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a description of the </w:t>
      </w:r>
      <w:r w:rsidR="00E40172" w:rsidRPr="00E07B7F">
        <w:rPr>
          <w:rFonts w:ascii="Arial" w:hAnsi="Arial" w:cs="Arial"/>
          <w:sz w:val="24"/>
          <w:szCs w:val="24"/>
          <w:lang w:val="en-US"/>
        </w:rPr>
        <w:t>Products</w:t>
      </w:r>
      <w:r w:rsidRPr="00E07B7F">
        <w:rPr>
          <w:rFonts w:ascii="Arial" w:hAnsi="Arial" w:cs="Arial"/>
          <w:sz w:val="24"/>
          <w:szCs w:val="24"/>
          <w:lang w:val="en-US"/>
        </w:rPr>
        <w:t xml:space="preserve"> to be transported; </w:t>
      </w:r>
    </w:p>
    <w:p w14:paraId="365900F2" w14:textId="77777777" w:rsidR="00EA3A1D" w:rsidRPr="00E07B7F" w:rsidRDefault="00EA3A1D" w:rsidP="00EA3A1D">
      <w:pPr>
        <w:pStyle w:val="ListParagraph"/>
        <w:ind w:left="1656"/>
        <w:rPr>
          <w:rFonts w:ascii="Arial" w:hAnsi="Arial" w:cs="Arial"/>
          <w:b/>
          <w:bCs/>
          <w:sz w:val="24"/>
          <w:szCs w:val="24"/>
        </w:rPr>
      </w:pPr>
    </w:p>
    <w:p w14:paraId="0F8602EF" w14:textId="6E02BAE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quantity of </w:t>
      </w:r>
      <w:r w:rsidR="00E40172" w:rsidRPr="00E07B7F">
        <w:rPr>
          <w:rFonts w:ascii="Arial" w:hAnsi="Arial" w:cs="Arial"/>
          <w:sz w:val="24"/>
          <w:szCs w:val="24"/>
          <w:lang w:val="en-US"/>
        </w:rPr>
        <w:t>Products</w:t>
      </w:r>
      <w:r w:rsidRPr="00E07B7F">
        <w:rPr>
          <w:rFonts w:ascii="Arial" w:hAnsi="Arial" w:cs="Arial"/>
          <w:sz w:val="24"/>
          <w:szCs w:val="24"/>
          <w:lang w:val="en-US"/>
        </w:rPr>
        <w:t xml:space="preserve"> to be transported; </w:t>
      </w:r>
    </w:p>
    <w:p w14:paraId="2049D464" w14:textId="77777777" w:rsidR="003B4485" w:rsidRPr="00E07B7F" w:rsidRDefault="003B4485" w:rsidP="00F1659A">
      <w:pPr>
        <w:pStyle w:val="ListParagraph"/>
        <w:ind w:left="1656"/>
        <w:rPr>
          <w:rFonts w:ascii="Arial" w:hAnsi="Arial" w:cs="Arial"/>
          <w:b/>
          <w:bCs/>
          <w:sz w:val="24"/>
          <w:szCs w:val="24"/>
        </w:rPr>
      </w:pPr>
    </w:p>
    <w:p w14:paraId="2857BE2F" w14:textId="2C6BDECE" w:rsidR="003B4485" w:rsidRPr="00E07B7F" w:rsidRDefault="00B12C50" w:rsidP="00EA3A1D">
      <w:pPr>
        <w:pStyle w:val="ListParagraph"/>
        <w:numPr>
          <w:ilvl w:val="2"/>
          <w:numId w:val="32"/>
        </w:numPr>
        <w:rPr>
          <w:rFonts w:ascii="Arial" w:hAnsi="Arial" w:cs="Arial"/>
          <w:b/>
          <w:bCs/>
          <w:sz w:val="24"/>
          <w:szCs w:val="24"/>
        </w:rPr>
      </w:pPr>
      <w:bookmarkStart w:id="12" w:name="_Hlk86140618"/>
      <w:r w:rsidRPr="00E07B7F">
        <w:rPr>
          <w:rFonts w:ascii="Arial" w:hAnsi="Arial" w:cs="Arial"/>
          <w:sz w:val="24"/>
          <w:szCs w:val="24"/>
        </w:rPr>
        <w:t xml:space="preserve">any special requirements for handling or transportation of the </w:t>
      </w:r>
      <w:r w:rsidR="00E40172" w:rsidRPr="00E07B7F">
        <w:rPr>
          <w:rFonts w:ascii="Arial" w:hAnsi="Arial" w:cs="Arial"/>
          <w:sz w:val="24"/>
          <w:szCs w:val="24"/>
        </w:rPr>
        <w:t>Products</w:t>
      </w:r>
      <w:r w:rsidR="003B4485" w:rsidRPr="00E07B7F">
        <w:rPr>
          <w:rFonts w:ascii="Arial" w:hAnsi="Arial" w:cs="Arial"/>
          <w:sz w:val="24"/>
          <w:szCs w:val="24"/>
          <w:lang w:val="en-US"/>
        </w:rPr>
        <w:t>;</w:t>
      </w:r>
      <w:bookmarkEnd w:id="12"/>
    </w:p>
    <w:p w14:paraId="232B3516" w14:textId="77777777" w:rsidR="00EA3A1D" w:rsidRPr="00E07B7F" w:rsidRDefault="00EA3A1D" w:rsidP="00EA3A1D">
      <w:pPr>
        <w:pStyle w:val="ListParagraph"/>
        <w:ind w:left="1656"/>
        <w:rPr>
          <w:rFonts w:ascii="Arial" w:hAnsi="Arial" w:cs="Arial"/>
          <w:b/>
          <w:bCs/>
          <w:sz w:val="24"/>
          <w:szCs w:val="24"/>
        </w:rPr>
      </w:pPr>
    </w:p>
    <w:p w14:paraId="4BA0518D" w14:textId="79C92CE5"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country of the final destination for delivery of the </w:t>
      </w:r>
      <w:r w:rsidR="00E40172" w:rsidRPr="00E07B7F">
        <w:rPr>
          <w:rFonts w:ascii="Arial" w:hAnsi="Arial" w:cs="Arial"/>
          <w:sz w:val="24"/>
          <w:szCs w:val="24"/>
          <w:lang w:val="en-US"/>
        </w:rPr>
        <w:t>Products</w:t>
      </w:r>
      <w:r w:rsidRPr="00E07B7F">
        <w:rPr>
          <w:rFonts w:ascii="Arial" w:hAnsi="Arial" w:cs="Arial"/>
          <w:sz w:val="24"/>
          <w:szCs w:val="24"/>
          <w:lang w:val="en-US"/>
        </w:rPr>
        <w:t>;</w:t>
      </w:r>
    </w:p>
    <w:p w14:paraId="60656FC7" w14:textId="77777777" w:rsidR="00EA3A1D" w:rsidRPr="00E07B7F" w:rsidRDefault="00EA3A1D" w:rsidP="00EA3A1D">
      <w:pPr>
        <w:pStyle w:val="ListParagraph"/>
        <w:ind w:left="1656"/>
        <w:rPr>
          <w:rFonts w:ascii="Arial" w:hAnsi="Arial" w:cs="Arial"/>
          <w:b/>
          <w:bCs/>
          <w:sz w:val="24"/>
          <w:szCs w:val="24"/>
        </w:rPr>
      </w:pPr>
    </w:p>
    <w:p w14:paraId="2E7E122A" w14:textId="799F6EFD" w:rsidR="00EA3A1D" w:rsidRPr="00E07B7F" w:rsidRDefault="00EA3A1D" w:rsidP="00EA3A1D">
      <w:pPr>
        <w:pStyle w:val="ListParagraph"/>
        <w:numPr>
          <w:ilvl w:val="2"/>
          <w:numId w:val="32"/>
        </w:numPr>
        <w:rPr>
          <w:rFonts w:ascii="Arial" w:hAnsi="Arial" w:cs="Arial"/>
          <w:b/>
          <w:bCs/>
          <w:sz w:val="24"/>
          <w:szCs w:val="24"/>
        </w:rPr>
      </w:pPr>
      <w:bookmarkStart w:id="13" w:name="_Hlk86402811"/>
      <w:r w:rsidRPr="00E07B7F">
        <w:rPr>
          <w:rFonts w:ascii="Arial" w:hAnsi="Arial" w:cs="Arial"/>
          <w:sz w:val="24"/>
          <w:szCs w:val="24"/>
        </w:rPr>
        <w:t xml:space="preserve">(where known, or if not known at the time of the Instruction, the Buyer will ensure it provides during transit of the </w:t>
      </w:r>
      <w:r w:rsidR="00E40172" w:rsidRPr="00E07B7F">
        <w:rPr>
          <w:rFonts w:ascii="Arial" w:hAnsi="Arial" w:cs="Arial"/>
          <w:sz w:val="24"/>
          <w:szCs w:val="24"/>
        </w:rPr>
        <w:t>Products</w:t>
      </w:r>
      <w:r w:rsidRPr="00E07B7F">
        <w:rPr>
          <w:rFonts w:ascii="Arial" w:hAnsi="Arial" w:cs="Arial"/>
          <w:sz w:val="24"/>
          <w:szCs w:val="24"/>
        </w:rPr>
        <w:t xml:space="preserve">) </w:t>
      </w:r>
      <w:bookmarkEnd w:id="13"/>
      <w:r w:rsidRPr="00E07B7F">
        <w:rPr>
          <w:rFonts w:ascii="Arial" w:hAnsi="Arial" w:cs="Arial"/>
          <w:sz w:val="24"/>
          <w:szCs w:val="24"/>
        </w:rPr>
        <w:t xml:space="preserve">the address for the final destination for delivery of the </w:t>
      </w:r>
      <w:r w:rsidR="00E40172" w:rsidRPr="00E07B7F">
        <w:rPr>
          <w:rFonts w:ascii="Arial" w:hAnsi="Arial" w:cs="Arial"/>
          <w:sz w:val="24"/>
          <w:szCs w:val="24"/>
        </w:rPr>
        <w:t>Products</w:t>
      </w:r>
      <w:r w:rsidRPr="00E07B7F">
        <w:rPr>
          <w:rFonts w:ascii="Arial" w:hAnsi="Arial" w:cs="Arial"/>
          <w:sz w:val="24"/>
          <w:szCs w:val="24"/>
        </w:rPr>
        <w:t xml:space="preserve">; </w:t>
      </w:r>
    </w:p>
    <w:p w14:paraId="358BAC2D" w14:textId="77777777" w:rsidR="00EA3A1D" w:rsidRPr="00E07B7F" w:rsidRDefault="00EA3A1D" w:rsidP="00EA3A1D">
      <w:pPr>
        <w:pStyle w:val="ListParagraph"/>
        <w:ind w:left="1656"/>
        <w:rPr>
          <w:rFonts w:ascii="Arial" w:hAnsi="Arial" w:cs="Arial"/>
          <w:b/>
          <w:bCs/>
          <w:sz w:val="24"/>
          <w:szCs w:val="24"/>
        </w:rPr>
      </w:pPr>
    </w:p>
    <w:p w14:paraId="4A5908CC"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final date for delivery; and</w:t>
      </w:r>
    </w:p>
    <w:p w14:paraId="54B35AC4" w14:textId="77777777" w:rsidR="00EA3A1D" w:rsidRPr="00E07B7F" w:rsidRDefault="00EA3A1D" w:rsidP="00EA3A1D">
      <w:pPr>
        <w:pStyle w:val="ListParagraph"/>
        <w:ind w:left="1656"/>
        <w:rPr>
          <w:rFonts w:ascii="Arial" w:hAnsi="Arial" w:cs="Arial"/>
          <w:b/>
          <w:bCs/>
          <w:sz w:val="24"/>
          <w:szCs w:val="24"/>
        </w:rPr>
      </w:pPr>
    </w:p>
    <w:p w14:paraId="7FADF72D" w14:textId="358DD3AF"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any other information relevant to the transport and packaging of the </w:t>
      </w:r>
      <w:r w:rsidR="00E40172" w:rsidRPr="00E07B7F">
        <w:rPr>
          <w:rFonts w:ascii="Arial" w:hAnsi="Arial" w:cs="Arial"/>
          <w:sz w:val="24"/>
          <w:szCs w:val="24"/>
        </w:rPr>
        <w:t>Products</w:t>
      </w:r>
      <w:r w:rsidRPr="00E07B7F">
        <w:rPr>
          <w:rFonts w:ascii="Arial" w:hAnsi="Arial" w:cs="Arial"/>
          <w:sz w:val="24"/>
          <w:szCs w:val="24"/>
        </w:rPr>
        <w:t xml:space="preserve"> (if any)</w:t>
      </w:r>
      <w:r w:rsidR="00866CF4" w:rsidRPr="00E07B7F">
        <w:rPr>
          <w:rFonts w:ascii="Arial" w:hAnsi="Arial" w:cs="Arial"/>
          <w:sz w:val="24"/>
          <w:szCs w:val="24"/>
        </w:rPr>
        <w:t>.</w:t>
      </w:r>
    </w:p>
    <w:p w14:paraId="4FF081B7" w14:textId="77777777" w:rsidR="00EA3A1D" w:rsidRPr="00E07B7F" w:rsidRDefault="00EA3A1D" w:rsidP="00EA3A1D">
      <w:pPr>
        <w:pStyle w:val="ListParagraph"/>
        <w:ind w:left="1656"/>
        <w:rPr>
          <w:rFonts w:ascii="Arial" w:hAnsi="Arial" w:cs="Arial"/>
          <w:b/>
          <w:bCs/>
          <w:sz w:val="24"/>
          <w:szCs w:val="24"/>
        </w:rPr>
      </w:pPr>
    </w:p>
    <w:p w14:paraId="4FBC3CBC" w14:textId="7E7FE732" w:rsidR="00844538" w:rsidRPr="00864B75" w:rsidRDefault="00844538" w:rsidP="00844538">
      <w:pPr>
        <w:pStyle w:val="ListParagraph"/>
        <w:numPr>
          <w:ilvl w:val="1"/>
          <w:numId w:val="32"/>
        </w:numPr>
        <w:rPr>
          <w:rFonts w:ascii="Arial" w:hAnsi="Arial" w:cs="Arial"/>
          <w:b/>
          <w:bCs/>
          <w:sz w:val="24"/>
          <w:szCs w:val="24"/>
        </w:rPr>
      </w:pPr>
      <w:bookmarkStart w:id="14" w:name="_Ref86501605"/>
      <w:r>
        <w:rPr>
          <w:rFonts w:ascii="Arial" w:hAnsi="Arial" w:cs="Arial"/>
          <w:sz w:val="24"/>
          <w:szCs w:val="24"/>
        </w:rPr>
        <w:t xml:space="preserve">Where an order is placed in accordance with Paragraph </w:t>
      </w:r>
      <w:r w:rsidR="00F01B3F">
        <w:rPr>
          <w:rFonts w:ascii="Arial" w:hAnsi="Arial" w:cs="Arial"/>
          <w:sz w:val="24"/>
          <w:szCs w:val="24"/>
        </w:rPr>
        <w:fldChar w:fldCharType="begin"/>
      </w:r>
      <w:r w:rsidR="00F01B3F">
        <w:rPr>
          <w:rFonts w:ascii="Arial" w:hAnsi="Arial" w:cs="Arial"/>
          <w:sz w:val="24"/>
          <w:szCs w:val="24"/>
        </w:rPr>
        <w:instrText xml:space="preserve"> REF _Ref84845274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3.3</w:t>
      </w:r>
      <w:r w:rsidR="00F01B3F">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 xml:space="preserve">the Supplier shall </w:t>
      </w:r>
      <w:bookmarkStart w:id="15" w:name="_Hlk86755765"/>
      <w:r w:rsidR="00EB225B">
        <w:rPr>
          <w:rFonts w:ascii="Arial" w:hAnsi="Arial" w:cs="Arial"/>
          <w:sz w:val="24"/>
          <w:szCs w:val="24"/>
        </w:rPr>
        <w:t xml:space="preserve">within three (3) Working Days of receiving Instructions from the Buyer pursuant to Paragraph 3.3 and </w:t>
      </w:r>
      <w:bookmarkEnd w:id="15"/>
      <w:r>
        <w:rPr>
          <w:rFonts w:ascii="Arial" w:hAnsi="Arial" w:cs="Arial"/>
          <w:sz w:val="24"/>
          <w:szCs w:val="24"/>
        </w:rPr>
        <w:t xml:space="preserve">in advance of confirming the booking with a Carrier, submit to the Buyer details of </w:t>
      </w:r>
      <w:r w:rsidRPr="00864B75">
        <w:rPr>
          <w:rFonts w:ascii="Arial" w:hAnsi="Arial" w:cs="Arial"/>
          <w:sz w:val="24"/>
          <w:szCs w:val="24"/>
          <w:lang w:val="en-US"/>
        </w:rPr>
        <w:t xml:space="preserve">the </w:t>
      </w:r>
      <w:r>
        <w:rPr>
          <w:rFonts w:ascii="Arial" w:hAnsi="Arial" w:cs="Arial"/>
          <w:sz w:val="24"/>
          <w:szCs w:val="24"/>
          <w:lang w:val="en-US"/>
        </w:rPr>
        <w:t>air</w:t>
      </w:r>
      <w:r w:rsidRPr="00864B75">
        <w:rPr>
          <w:rFonts w:ascii="Arial" w:hAnsi="Arial" w:cs="Arial"/>
          <w:sz w:val="24"/>
          <w:szCs w:val="24"/>
          <w:lang w:val="en-US"/>
        </w:rPr>
        <w:t xml:space="preserve">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to meet </w:t>
      </w:r>
      <w:r w:rsidR="009A4F6B">
        <w:rPr>
          <w:rFonts w:ascii="Arial" w:hAnsi="Arial" w:cs="Arial"/>
          <w:sz w:val="24"/>
          <w:szCs w:val="24"/>
          <w:lang w:val="en-US"/>
        </w:rPr>
        <w:t xml:space="preserve">such order </w:t>
      </w:r>
      <w:r>
        <w:rPr>
          <w:rFonts w:ascii="Arial" w:hAnsi="Arial" w:cs="Arial"/>
          <w:sz w:val="24"/>
          <w:szCs w:val="24"/>
          <w:lang w:val="en-US"/>
        </w:rPr>
        <w:t xml:space="preserve">and </w:t>
      </w:r>
      <w:r w:rsidRPr="00864B75">
        <w:rPr>
          <w:rFonts w:ascii="Arial" w:hAnsi="Arial" w:cs="Arial"/>
          <w:sz w:val="24"/>
          <w:szCs w:val="24"/>
        </w:rPr>
        <w:t>the Buyer shall either</w:t>
      </w:r>
      <w:r>
        <w:rPr>
          <w:rFonts w:ascii="Arial" w:hAnsi="Arial" w:cs="Arial"/>
          <w:sz w:val="24"/>
          <w:szCs w:val="24"/>
        </w:rPr>
        <w:t>:</w:t>
      </w:r>
      <w:bookmarkEnd w:id="14"/>
    </w:p>
    <w:p w14:paraId="0372C5ED" w14:textId="77777777" w:rsidR="00844538" w:rsidRPr="00864B75" w:rsidRDefault="00844538" w:rsidP="00844538">
      <w:pPr>
        <w:pStyle w:val="ListParagraph"/>
        <w:ind w:left="936"/>
        <w:rPr>
          <w:rFonts w:ascii="Arial" w:hAnsi="Arial" w:cs="Arial"/>
          <w:b/>
          <w:bCs/>
          <w:sz w:val="24"/>
          <w:szCs w:val="24"/>
        </w:rPr>
      </w:pPr>
    </w:p>
    <w:p w14:paraId="651FCF77" w14:textId="5BF1585F" w:rsidR="00844538" w:rsidRPr="00864B75" w:rsidRDefault="00844538" w:rsidP="00844538">
      <w:pPr>
        <w:pStyle w:val="ListParagraph"/>
        <w:numPr>
          <w:ilvl w:val="0"/>
          <w:numId w:val="53"/>
        </w:numPr>
        <w:rPr>
          <w:rFonts w:ascii="Arial" w:hAnsi="Arial" w:cs="Arial"/>
          <w:b/>
          <w:bCs/>
          <w:sz w:val="24"/>
          <w:szCs w:val="24"/>
        </w:rPr>
      </w:pPr>
      <w:r w:rsidRPr="00864B75">
        <w:rPr>
          <w:rFonts w:ascii="Arial" w:hAnsi="Arial" w:cs="Arial"/>
          <w:sz w:val="24"/>
          <w:szCs w:val="24"/>
        </w:rPr>
        <w:t xml:space="preserve">approve the expenditure of the proposed </w:t>
      </w:r>
      <w:r>
        <w:rPr>
          <w:rFonts w:ascii="Arial" w:hAnsi="Arial" w:cs="Arial"/>
          <w:sz w:val="24"/>
          <w:szCs w:val="24"/>
        </w:rPr>
        <w:t>Air Freight Chartering</w:t>
      </w:r>
      <w:r w:rsidRPr="00864B75">
        <w:rPr>
          <w:rFonts w:ascii="Arial" w:hAnsi="Arial" w:cs="Arial"/>
          <w:sz w:val="24"/>
          <w:szCs w:val="24"/>
        </w:rPr>
        <w:t xml:space="preserve"> Costs, whereupon the Supplier shall proceed to book the </w:t>
      </w:r>
      <w:r>
        <w:rPr>
          <w:rFonts w:ascii="Arial" w:hAnsi="Arial" w:cs="Arial"/>
          <w:sz w:val="24"/>
          <w:szCs w:val="24"/>
        </w:rPr>
        <w:t>air</w:t>
      </w:r>
      <w:r w:rsidRPr="00864B75">
        <w:rPr>
          <w:rFonts w:ascii="Arial" w:hAnsi="Arial" w:cs="Arial"/>
          <w:sz w:val="24"/>
          <w:szCs w:val="24"/>
        </w:rPr>
        <w:t xml:space="preserve"> freight and incur such costs which will then form part of the Charges; or</w:t>
      </w:r>
    </w:p>
    <w:p w14:paraId="1066F52E" w14:textId="77777777" w:rsidR="00844538" w:rsidRPr="00864B75" w:rsidRDefault="00844538" w:rsidP="00844538">
      <w:pPr>
        <w:pStyle w:val="ListParagraph"/>
        <w:ind w:left="1656"/>
        <w:rPr>
          <w:rFonts w:ascii="Arial" w:hAnsi="Arial" w:cs="Arial"/>
          <w:b/>
          <w:bCs/>
          <w:sz w:val="24"/>
          <w:szCs w:val="24"/>
        </w:rPr>
      </w:pPr>
    </w:p>
    <w:p w14:paraId="58D89D3B" w14:textId="77777777" w:rsidR="00844538" w:rsidRPr="00B363DA" w:rsidRDefault="00844538" w:rsidP="00844538">
      <w:pPr>
        <w:pStyle w:val="ListParagraph"/>
        <w:numPr>
          <w:ilvl w:val="0"/>
          <w:numId w:val="53"/>
        </w:numPr>
        <w:rPr>
          <w:rFonts w:ascii="Arial" w:hAnsi="Arial" w:cs="Arial"/>
          <w:b/>
          <w:bCs/>
          <w:sz w:val="24"/>
          <w:szCs w:val="24"/>
        </w:rPr>
      </w:pPr>
      <w:r w:rsidRPr="00864B75">
        <w:rPr>
          <w:rFonts w:ascii="Arial" w:hAnsi="Arial" w:cs="Arial"/>
          <w:sz w:val="24"/>
          <w:szCs w:val="24"/>
        </w:rPr>
        <w:t>cancel the Instruction.</w:t>
      </w:r>
    </w:p>
    <w:p w14:paraId="0914D121" w14:textId="77777777" w:rsidR="00844538" w:rsidRPr="004A0DBB" w:rsidRDefault="00844538" w:rsidP="00844538">
      <w:pPr>
        <w:pStyle w:val="ListParagraph"/>
        <w:ind w:left="1656"/>
        <w:rPr>
          <w:rFonts w:ascii="Arial" w:hAnsi="Arial" w:cs="Arial"/>
          <w:b/>
          <w:bCs/>
          <w:sz w:val="24"/>
          <w:szCs w:val="24"/>
        </w:rPr>
      </w:pPr>
    </w:p>
    <w:p w14:paraId="472847DA" w14:textId="15186E3F" w:rsidR="00EA3A1D" w:rsidRPr="002328CE" w:rsidRDefault="00844538" w:rsidP="002328CE">
      <w:pPr>
        <w:pStyle w:val="ListParagraph"/>
        <w:numPr>
          <w:ilvl w:val="1"/>
          <w:numId w:val="32"/>
        </w:numPr>
        <w:rPr>
          <w:rFonts w:ascii="Arial" w:hAnsi="Arial" w:cs="Arial"/>
          <w:b/>
          <w:bCs/>
          <w:sz w:val="24"/>
          <w:szCs w:val="24"/>
        </w:rPr>
      </w:pPr>
      <w:r w:rsidRPr="004A0DBB">
        <w:rPr>
          <w:rFonts w:ascii="Arial" w:hAnsi="Arial" w:cs="Arial"/>
          <w:sz w:val="24"/>
          <w:szCs w:val="24"/>
          <w:lang w:val="en-US"/>
        </w:rPr>
        <w:lastRenderedPageBreak/>
        <w:t xml:space="preserve">In addition to the </w:t>
      </w:r>
      <w:r>
        <w:rPr>
          <w:rFonts w:ascii="Arial" w:hAnsi="Arial" w:cs="Arial"/>
          <w:sz w:val="24"/>
          <w:szCs w:val="24"/>
          <w:lang w:val="en-US"/>
        </w:rPr>
        <w:t xml:space="preserve">Air Freight Chartering </w:t>
      </w:r>
      <w:r w:rsidRPr="004A0DBB">
        <w:rPr>
          <w:rFonts w:ascii="Arial" w:hAnsi="Arial" w:cs="Arial"/>
          <w:sz w:val="24"/>
          <w:szCs w:val="24"/>
          <w:lang w:val="en-US"/>
        </w:rPr>
        <w:t xml:space="preserve">Costs </w:t>
      </w:r>
      <w:r w:rsidR="009A4F6B">
        <w:rPr>
          <w:rFonts w:ascii="Arial" w:hAnsi="Arial" w:cs="Arial"/>
          <w:sz w:val="24"/>
          <w:szCs w:val="24"/>
          <w:lang w:val="en-US"/>
        </w:rPr>
        <w:t>payable</w:t>
      </w:r>
      <w:r>
        <w:rPr>
          <w:rFonts w:ascii="Arial" w:hAnsi="Arial" w:cs="Arial"/>
          <w:sz w:val="24"/>
          <w:szCs w:val="24"/>
          <w:lang w:val="en-US"/>
        </w:rPr>
        <w:t xml:space="preserve"> under Paragraph </w:t>
      </w:r>
      <w:r>
        <w:rPr>
          <w:rFonts w:ascii="Arial" w:hAnsi="Arial" w:cs="Arial"/>
          <w:sz w:val="24"/>
          <w:szCs w:val="24"/>
          <w:lang w:val="en-US"/>
        </w:rPr>
        <w:fldChar w:fldCharType="begin"/>
      </w:r>
      <w:r>
        <w:rPr>
          <w:rFonts w:ascii="Arial" w:hAnsi="Arial" w:cs="Arial"/>
          <w:sz w:val="24"/>
          <w:szCs w:val="24"/>
          <w:lang w:val="en-US"/>
        </w:rPr>
        <w:instrText xml:space="preserve"> REF _Ref86501605 \r \h </w:instrText>
      </w:r>
      <w:r>
        <w:rPr>
          <w:rFonts w:ascii="Arial" w:hAnsi="Arial" w:cs="Arial"/>
          <w:sz w:val="24"/>
          <w:szCs w:val="24"/>
          <w:lang w:val="en-US"/>
        </w:rPr>
      </w:r>
      <w:r>
        <w:rPr>
          <w:rFonts w:ascii="Arial" w:hAnsi="Arial" w:cs="Arial"/>
          <w:sz w:val="24"/>
          <w:szCs w:val="24"/>
          <w:lang w:val="en-US"/>
        </w:rPr>
        <w:fldChar w:fldCharType="separate"/>
      </w:r>
      <w:r w:rsidR="00062A7F">
        <w:rPr>
          <w:rFonts w:ascii="Arial" w:hAnsi="Arial" w:cs="Arial"/>
          <w:sz w:val="24"/>
          <w:szCs w:val="24"/>
          <w:lang w:val="en-US"/>
        </w:rPr>
        <w:t>3.4</w:t>
      </w:r>
      <w:r>
        <w:rPr>
          <w:rFonts w:ascii="Arial" w:hAnsi="Arial" w:cs="Arial"/>
          <w:sz w:val="24"/>
          <w:szCs w:val="24"/>
          <w:lang w:val="en-US"/>
        </w:rPr>
        <w:fldChar w:fldCharType="end"/>
      </w:r>
      <w:r w:rsidRPr="004A0DBB">
        <w:rPr>
          <w:rFonts w:ascii="Arial" w:hAnsi="Arial" w:cs="Arial"/>
          <w:sz w:val="24"/>
          <w:szCs w:val="24"/>
          <w:lang w:val="en-US"/>
        </w:rPr>
        <w:t>, the Supplier shall also be entitled to charge the Buyer the agreed, fixed rate</w:t>
      </w:r>
      <w:r>
        <w:rPr>
          <w:rFonts w:ascii="Arial" w:hAnsi="Arial" w:cs="Arial"/>
          <w:sz w:val="24"/>
          <w:szCs w:val="24"/>
          <w:lang w:val="en-US"/>
        </w:rPr>
        <w:t xml:space="preserve"> Air Charter</w:t>
      </w:r>
      <w:r w:rsidRPr="004A0DBB">
        <w:rPr>
          <w:rFonts w:ascii="Arial" w:hAnsi="Arial" w:cs="Arial"/>
          <w:sz w:val="24"/>
          <w:szCs w:val="24"/>
          <w:lang w:val="en-US"/>
        </w:rPr>
        <w:t xml:space="preserve"> Management Fee in respect of the </w:t>
      </w:r>
      <w:r>
        <w:rPr>
          <w:rFonts w:ascii="Arial" w:hAnsi="Arial" w:cs="Arial"/>
          <w:sz w:val="24"/>
          <w:szCs w:val="24"/>
          <w:lang w:val="en-US"/>
        </w:rPr>
        <w:t xml:space="preserve">Air Freight and Air Chartering </w:t>
      </w:r>
      <w:r w:rsidRPr="004A0DBB">
        <w:rPr>
          <w:rFonts w:ascii="Arial" w:hAnsi="Arial" w:cs="Arial"/>
          <w:sz w:val="24"/>
          <w:szCs w:val="24"/>
          <w:lang w:val="en-US"/>
        </w:rPr>
        <w:t>Services, subject to the terms of Call-Off Schedule 14 (Service Levels)</w:t>
      </w:r>
      <w:r w:rsidR="00BD33C4">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bookmarkStart w:id="16" w:name="_Toc58851956"/>
      <w:bookmarkEnd w:id="6"/>
      <w:bookmarkEnd w:id="11"/>
      <w:r w:rsidR="002328CE">
        <w:rPr>
          <w:rFonts w:ascii="Arial" w:hAnsi="Arial" w:cs="Arial"/>
          <w:sz w:val="24"/>
          <w:szCs w:val="24"/>
          <w:lang w:val="en-US"/>
        </w:rPr>
        <w:br/>
      </w:r>
    </w:p>
    <w:p w14:paraId="6F594997" w14:textId="6225C741" w:rsidR="00EA3A1D" w:rsidRPr="00E07B7F" w:rsidRDefault="00EA3A1D" w:rsidP="00713AA1">
      <w:pPr>
        <w:pStyle w:val="ListParagraph"/>
        <w:numPr>
          <w:ilvl w:val="0"/>
          <w:numId w:val="32"/>
        </w:numPr>
        <w:rPr>
          <w:rFonts w:ascii="Arial" w:hAnsi="Arial" w:cs="Arial"/>
          <w:b/>
          <w:bCs/>
          <w:sz w:val="24"/>
          <w:szCs w:val="24"/>
        </w:rPr>
      </w:pPr>
      <w:bookmarkStart w:id="17" w:name="_Hlk86140740"/>
      <w:r w:rsidRPr="00E07B7F">
        <w:rPr>
          <w:rFonts w:ascii="Arial" w:hAnsi="Arial" w:cs="Arial"/>
          <w:b/>
          <w:sz w:val="24"/>
          <w:szCs w:val="24"/>
        </w:rPr>
        <w:t>Freight Management Services</w:t>
      </w:r>
      <w:bookmarkEnd w:id="16"/>
    </w:p>
    <w:p w14:paraId="4F690610" w14:textId="77777777" w:rsidR="00EA3A1D" w:rsidRPr="00E07B7F" w:rsidRDefault="00EA3A1D" w:rsidP="00713AA1">
      <w:pPr>
        <w:pStyle w:val="ListParagraph"/>
        <w:ind w:left="360"/>
        <w:rPr>
          <w:rFonts w:ascii="Arial" w:hAnsi="Arial" w:cs="Arial"/>
          <w:b/>
          <w:bCs/>
          <w:sz w:val="24"/>
          <w:szCs w:val="24"/>
        </w:rPr>
      </w:pPr>
    </w:p>
    <w:p w14:paraId="0B1A7659" w14:textId="77777777"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The Supplier shall:</w:t>
      </w:r>
    </w:p>
    <w:p w14:paraId="3F8B5F60" w14:textId="289B7CE3" w:rsidR="0046205C" w:rsidRPr="00E07B7F" w:rsidRDefault="0046205C" w:rsidP="00235711">
      <w:pPr>
        <w:pStyle w:val="CommentText"/>
        <w:numPr>
          <w:ilvl w:val="2"/>
          <w:numId w:val="32"/>
        </w:numPr>
        <w:spacing w:after="240" w:line="240" w:lineRule="auto"/>
        <w:rPr>
          <w:rFonts w:ascii="Arial" w:hAnsi="Arial" w:cs="Arial"/>
          <w:sz w:val="24"/>
          <w:szCs w:val="24"/>
        </w:rPr>
      </w:pPr>
      <w:r w:rsidRPr="00E07B7F">
        <w:rPr>
          <w:rFonts w:ascii="Arial" w:hAnsi="Arial" w:cs="Arial"/>
          <w:sz w:val="24"/>
          <w:szCs w:val="24"/>
        </w:rPr>
        <w:t>comply and shall ensure that its employees, directors, officers, agents and Subcontractors comply with all relevant Law</w:t>
      </w:r>
      <w:r w:rsidR="00111298" w:rsidRPr="00E07B7F">
        <w:rPr>
          <w:rFonts w:ascii="Arial" w:hAnsi="Arial" w:cs="Arial"/>
          <w:sz w:val="24"/>
          <w:szCs w:val="24"/>
        </w:rPr>
        <w:t xml:space="preserve"> relating to the provision of </w:t>
      </w:r>
      <w:r w:rsidR="00077FF5" w:rsidRPr="00E07B7F">
        <w:rPr>
          <w:rFonts w:ascii="Arial" w:hAnsi="Arial" w:cs="Arial"/>
          <w:sz w:val="24"/>
          <w:szCs w:val="24"/>
        </w:rPr>
        <w:t>the</w:t>
      </w:r>
      <w:r w:rsidR="00111298" w:rsidRPr="00E07B7F">
        <w:rPr>
          <w:rFonts w:ascii="Arial" w:hAnsi="Arial" w:cs="Arial"/>
          <w:sz w:val="24"/>
          <w:szCs w:val="24"/>
        </w:rPr>
        <w:t xml:space="preserve"> </w:t>
      </w:r>
      <w:r w:rsidR="00077FF5" w:rsidRPr="00E07B7F">
        <w:rPr>
          <w:rFonts w:ascii="Arial" w:hAnsi="Arial" w:cs="Arial"/>
          <w:sz w:val="24"/>
          <w:szCs w:val="24"/>
        </w:rPr>
        <w:t>S</w:t>
      </w:r>
      <w:r w:rsidR="00111298" w:rsidRPr="00E07B7F">
        <w:rPr>
          <w:rFonts w:ascii="Arial" w:hAnsi="Arial" w:cs="Arial"/>
          <w:sz w:val="24"/>
          <w:szCs w:val="24"/>
        </w:rPr>
        <w:t>ervices</w:t>
      </w:r>
      <w:r w:rsidR="005C3A3B" w:rsidRPr="00E07B7F">
        <w:rPr>
          <w:rFonts w:ascii="Arial" w:hAnsi="Arial" w:cs="Arial"/>
          <w:sz w:val="24"/>
          <w:szCs w:val="24"/>
        </w:rPr>
        <w:t xml:space="preserve"> including ensuring that Carriers hold all licences required to operate Aircrafts</w:t>
      </w:r>
      <w:r w:rsidR="00844538">
        <w:rPr>
          <w:rFonts w:ascii="Arial" w:hAnsi="Arial" w:cs="Arial"/>
          <w:sz w:val="24"/>
          <w:szCs w:val="24"/>
        </w:rPr>
        <w:t xml:space="preserve"> and undertake the </w:t>
      </w:r>
      <w:r w:rsidR="00451253">
        <w:rPr>
          <w:rFonts w:ascii="Arial" w:hAnsi="Arial" w:cs="Arial"/>
          <w:sz w:val="24"/>
          <w:szCs w:val="24"/>
        </w:rPr>
        <w:t>air charters</w:t>
      </w:r>
      <w:r w:rsidRPr="00E07B7F">
        <w:rPr>
          <w:rFonts w:ascii="Arial" w:hAnsi="Arial" w:cs="Arial"/>
          <w:sz w:val="24"/>
          <w:szCs w:val="24"/>
        </w:rPr>
        <w:t>;</w:t>
      </w:r>
    </w:p>
    <w:p w14:paraId="1B09EB50" w14:textId="35FB55C9"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 xml:space="preserve">ensure all bookings for the </w:t>
      </w:r>
      <w:r w:rsidR="00E40172" w:rsidRPr="00E07B7F">
        <w:rPr>
          <w:rFonts w:ascii="Arial" w:hAnsi="Arial" w:cs="Arial"/>
          <w:sz w:val="24"/>
          <w:szCs w:val="24"/>
        </w:rPr>
        <w:t>Products</w:t>
      </w:r>
      <w:r w:rsidRPr="00E07B7F">
        <w:rPr>
          <w:rFonts w:ascii="Arial" w:hAnsi="Arial" w:cs="Arial"/>
          <w:sz w:val="24"/>
          <w:szCs w:val="24"/>
        </w:rPr>
        <w:t xml:space="preserve"> are made with the relevant </w:t>
      </w:r>
      <w:r w:rsidR="000619DF" w:rsidRPr="00E07B7F">
        <w:rPr>
          <w:rFonts w:ascii="Arial" w:hAnsi="Arial" w:cs="Arial"/>
          <w:sz w:val="24"/>
          <w:szCs w:val="24"/>
        </w:rPr>
        <w:t xml:space="preserve">Carriers </w:t>
      </w:r>
      <w:r w:rsidRPr="00E07B7F">
        <w:rPr>
          <w:rFonts w:ascii="Arial" w:hAnsi="Arial" w:cs="Arial"/>
          <w:sz w:val="24"/>
          <w:szCs w:val="24"/>
        </w:rPr>
        <w:t xml:space="preserve">against the contracts for purchase of those </w:t>
      </w:r>
      <w:r w:rsidR="00E40172" w:rsidRPr="00E07B7F">
        <w:rPr>
          <w:rFonts w:ascii="Arial" w:hAnsi="Arial" w:cs="Arial"/>
          <w:sz w:val="24"/>
          <w:szCs w:val="24"/>
        </w:rPr>
        <w:t>Products</w:t>
      </w:r>
      <w:r w:rsidRPr="00E07B7F">
        <w:rPr>
          <w:rFonts w:ascii="Arial" w:hAnsi="Arial" w:cs="Arial"/>
          <w:sz w:val="24"/>
          <w:szCs w:val="24"/>
        </w:rPr>
        <w:t xml:space="preserve"> made by the Buyer with suppliers of those </w:t>
      </w:r>
      <w:r w:rsidR="00E40172" w:rsidRPr="00E07B7F">
        <w:rPr>
          <w:rFonts w:ascii="Arial" w:hAnsi="Arial" w:cs="Arial"/>
          <w:sz w:val="24"/>
          <w:szCs w:val="24"/>
        </w:rPr>
        <w:t>Products</w:t>
      </w:r>
      <w:r w:rsidRPr="00E07B7F">
        <w:rPr>
          <w:rFonts w:ascii="Arial" w:hAnsi="Arial" w:cs="Arial"/>
          <w:sz w:val="24"/>
          <w:szCs w:val="24"/>
        </w:rPr>
        <w:t>;</w:t>
      </w:r>
    </w:p>
    <w:p w14:paraId="66952F61" w14:textId="77777777" w:rsidR="00EA3A1D" w:rsidRPr="00E07B7F" w:rsidRDefault="00EA3A1D" w:rsidP="00EA3A1D">
      <w:pPr>
        <w:pStyle w:val="ListParagraph"/>
        <w:ind w:left="1656"/>
        <w:rPr>
          <w:rFonts w:ascii="Arial" w:hAnsi="Arial" w:cs="Arial"/>
          <w:b/>
          <w:bCs/>
          <w:sz w:val="24"/>
          <w:szCs w:val="24"/>
        </w:rPr>
      </w:pPr>
    </w:p>
    <w:p w14:paraId="04479BD8" w14:textId="10FDC4F6" w:rsidR="00EA3A1D" w:rsidRPr="00E07B7F" w:rsidRDefault="00EA3A1D" w:rsidP="00EA3A1D">
      <w:pPr>
        <w:pStyle w:val="ListParagraph"/>
        <w:numPr>
          <w:ilvl w:val="2"/>
          <w:numId w:val="32"/>
        </w:numPr>
        <w:rPr>
          <w:rFonts w:ascii="Arial" w:hAnsi="Arial" w:cs="Arial"/>
          <w:b/>
          <w:bCs/>
          <w:sz w:val="24"/>
          <w:szCs w:val="24"/>
        </w:rPr>
      </w:pPr>
      <w:bookmarkStart w:id="18" w:name="_Ref84795731"/>
      <w:bookmarkStart w:id="19" w:name="_Hlk86164389"/>
      <w:r w:rsidRPr="00E07B7F">
        <w:rPr>
          <w:rFonts w:ascii="Arial" w:hAnsi="Arial" w:cs="Arial"/>
          <w:sz w:val="24"/>
          <w:szCs w:val="24"/>
        </w:rPr>
        <w:t xml:space="preserve">co-ordinate, liaise and maintain co-operation with the Buyer, </w:t>
      </w:r>
      <w:r w:rsidR="00451253">
        <w:rPr>
          <w:rFonts w:ascii="Arial" w:hAnsi="Arial" w:cs="Arial"/>
          <w:sz w:val="24"/>
          <w:szCs w:val="24"/>
        </w:rPr>
        <w:t xml:space="preserve">Carrier, </w:t>
      </w:r>
      <w:r w:rsidRPr="00E07B7F">
        <w:rPr>
          <w:rFonts w:ascii="Arial" w:hAnsi="Arial" w:cs="Arial"/>
          <w:sz w:val="24"/>
          <w:szCs w:val="24"/>
        </w:rPr>
        <w:t xml:space="preserve">hauliers, carriers, freight providers and all third parties involved in the supply chain for the </w:t>
      </w:r>
      <w:r w:rsidR="00E40172" w:rsidRPr="00E07B7F">
        <w:rPr>
          <w:rFonts w:ascii="Arial" w:hAnsi="Arial" w:cs="Arial"/>
          <w:sz w:val="24"/>
          <w:szCs w:val="24"/>
        </w:rPr>
        <w:t>Products</w:t>
      </w:r>
      <w:r w:rsidRPr="00E07B7F">
        <w:rPr>
          <w:rFonts w:ascii="Arial" w:hAnsi="Arial" w:cs="Arial"/>
          <w:sz w:val="24"/>
          <w:szCs w:val="24"/>
        </w:rPr>
        <w:t xml:space="preserve"> so as to ensure timely and effective delivery of the </w:t>
      </w:r>
      <w:r w:rsidR="00E40172" w:rsidRPr="00E07B7F">
        <w:rPr>
          <w:rFonts w:ascii="Arial" w:hAnsi="Arial" w:cs="Arial"/>
          <w:sz w:val="24"/>
          <w:szCs w:val="24"/>
        </w:rPr>
        <w:t>Products</w:t>
      </w:r>
      <w:r w:rsidRPr="00E07B7F">
        <w:rPr>
          <w:rFonts w:ascii="Arial" w:hAnsi="Arial" w:cs="Arial"/>
          <w:sz w:val="24"/>
          <w:szCs w:val="24"/>
        </w:rPr>
        <w:t>; and</w:t>
      </w:r>
      <w:bookmarkEnd w:id="18"/>
    </w:p>
    <w:p w14:paraId="4A326DC2" w14:textId="77777777" w:rsidR="00EA3A1D" w:rsidRPr="00E07B7F" w:rsidRDefault="00EA3A1D" w:rsidP="00EA3A1D">
      <w:pPr>
        <w:pStyle w:val="ListParagraph"/>
        <w:ind w:left="1656"/>
        <w:rPr>
          <w:rFonts w:ascii="Arial" w:hAnsi="Arial" w:cs="Arial"/>
          <w:b/>
          <w:bCs/>
          <w:sz w:val="24"/>
          <w:szCs w:val="24"/>
        </w:rPr>
      </w:pPr>
    </w:p>
    <w:p w14:paraId="0BA97F7A" w14:textId="67DC4834"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without prejudice to Paragraph </w:t>
      </w:r>
      <w:r w:rsidRPr="00E07B7F">
        <w:rPr>
          <w:rFonts w:ascii="Arial" w:hAnsi="Arial" w:cs="Arial"/>
          <w:sz w:val="24"/>
          <w:szCs w:val="24"/>
        </w:rPr>
        <w:fldChar w:fldCharType="begin"/>
      </w:r>
      <w:r w:rsidRPr="00E07B7F">
        <w:rPr>
          <w:rFonts w:ascii="Arial" w:hAnsi="Arial" w:cs="Arial"/>
          <w:sz w:val="24"/>
          <w:szCs w:val="24"/>
        </w:rPr>
        <w:instrText xml:space="preserve"> REF _Ref84795731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4.1.3</w:t>
      </w:r>
      <w:r w:rsidRPr="00E07B7F">
        <w:rPr>
          <w:rFonts w:ascii="Arial" w:hAnsi="Arial" w:cs="Arial"/>
          <w:sz w:val="24"/>
          <w:szCs w:val="24"/>
        </w:rPr>
        <w:fldChar w:fldCharType="end"/>
      </w:r>
      <w:r w:rsidRPr="00E07B7F">
        <w:rPr>
          <w:rFonts w:ascii="Arial" w:hAnsi="Arial" w:cs="Arial"/>
          <w:sz w:val="24"/>
          <w:szCs w:val="24"/>
        </w:rPr>
        <w:t xml:space="preserve">, co-ordinate with </w:t>
      </w:r>
      <w:r w:rsidR="00451253">
        <w:rPr>
          <w:rFonts w:ascii="Arial" w:hAnsi="Arial" w:cs="Arial"/>
          <w:sz w:val="24"/>
          <w:szCs w:val="24"/>
        </w:rPr>
        <w:t xml:space="preserve">the Buyer, Carrier and </w:t>
      </w:r>
      <w:r w:rsidRPr="00E07B7F">
        <w:rPr>
          <w:rFonts w:ascii="Arial" w:hAnsi="Arial" w:cs="Arial"/>
          <w:sz w:val="24"/>
          <w:szCs w:val="24"/>
        </w:rPr>
        <w:t xml:space="preserve">all third parties involved in the supply chain for the </w:t>
      </w:r>
      <w:r w:rsidR="00E40172" w:rsidRPr="00E07B7F">
        <w:rPr>
          <w:rFonts w:ascii="Arial" w:hAnsi="Arial" w:cs="Arial"/>
          <w:sz w:val="24"/>
          <w:szCs w:val="24"/>
        </w:rPr>
        <w:t>Products</w:t>
      </w:r>
      <w:r w:rsidRPr="00E07B7F">
        <w:rPr>
          <w:rFonts w:ascii="Arial" w:hAnsi="Arial" w:cs="Arial"/>
          <w:sz w:val="24"/>
          <w:szCs w:val="24"/>
        </w:rPr>
        <w:t xml:space="preserve"> in respect of any special requirements or conditions for carriage of those </w:t>
      </w:r>
      <w:r w:rsidR="00E40172" w:rsidRPr="00E07B7F">
        <w:rPr>
          <w:rFonts w:ascii="Arial" w:hAnsi="Arial" w:cs="Arial"/>
          <w:sz w:val="24"/>
          <w:szCs w:val="24"/>
        </w:rPr>
        <w:t>Products</w:t>
      </w:r>
      <w:r w:rsidRPr="00E07B7F">
        <w:rPr>
          <w:rFonts w:ascii="Arial" w:hAnsi="Arial" w:cs="Arial"/>
          <w:sz w:val="24"/>
          <w:szCs w:val="24"/>
        </w:rPr>
        <w:t>, including temperature controls and/or handling requirements.</w:t>
      </w:r>
    </w:p>
    <w:bookmarkEnd w:id="19"/>
    <w:p w14:paraId="008C1030" w14:textId="77777777" w:rsidR="00EA3A1D" w:rsidRPr="00E07B7F" w:rsidRDefault="00EA3A1D" w:rsidP="00EA3A1D">
      <w:pPr>
        <w:pStyle w:val="ListParagraph"/>
        <w:ind w:left="1656"/>
        <w:rPr>
          <w:rFonts w:ascii="Arial" w:hAnsi="Arial" w:cs="Arial"/>
          <w:b/>
          <w:bCs/>
          <w:sz w:val="24"/>
          <w:szCs w:val="24"/>
        </w:rPr>
      </w:pPr>
    </w:p>
    <w:p w14:paraId="6AB41EBE" w14:textId="77777777" w:rsidR="00451253" w:rsidRPr="00E97BB9" w:rsidRDefault="00451253" w:rsidP="00451253">
      <w:pPr>
        <w:pStyle w:val="ListParagraph"/>
        <w:numPr>
          <w:ilvl w:val="0"/>
          <w:numId w:val="32"/>
        </w:numPr>
        <w:rPr>
          <w:rFonts w:ascii="Arial" w:hAnsi="Arial" w:cs="Arial"/>
          <w:b/>
          <w:bCs/>
          <w:sz w:val="24"/>
          <w:szCs w:val="24"/>
        </w:rPr>
      </w:pPr>
      <w:bookmarkStart w:id="20" w:name="_Hlk86336109"/>
      <w:r w:rsidRPr="00E97BB9">
        <w:rPr>
          <w:rFonts w:ascii="Arial" w:hAnsi="Arial" w:cs="Arial"/>
          <w:b/>
          <w:bCs/>
          <w:sz w:val="24"/>
          <w:szCs w:val="24"/>
        </w:rPr>
        <w:t>Urgent Movements</w:t>
      </w:r>
    </w:p>
    <w:p w14:paraId="412D2E18" w14:textId="77777777" w:rsidR="00451253" w:rsidRPr="00E97BB9" w:rsidRDefault="00451253" w:rsidP="00E97BB9">
      <w:pPr>
        <w:pStyle w:val="ListParagraph"/>
        <w:ind w:left="936"/>
        <w:rPr>
          <w:rFonts w:ascii="Arial" w:hAnsi="Arial" w:cs="Arial"/>
          <w:b/>
          <w:bCs/>
          <w:sz w:val="24"/>
          <w:szCs w:val="24"/>
        </w:rPr>
      </w:pPr>
    </w:p>
    <w:p w14:paraId="1855C301" w14:textId="1FD87096" w:rsidR="00EA3A1D" w:rsidRPr="00E07B7F" w:rsidRDefault="00EA3A1D" w:rsidP="00FD606B">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give priority in shipping to any </w:t>
      </w:r>
      <w:r w:rsidR="00E40172" w:rsidRPr="00E07B7F">
        <w:rPr>
          <w:rFonts w:ascii="Arial" w:hAnsi="Arial" w:cs="Arial"/>
          <w:sz w:val="24"/>
          <w:szCs w:val="24"/>
        </w:rPr>
        <w:t>Products</w:t>
      </w:r>
      <w:r w:rsidRPr="00E07B7F">
        <w:rPr>
          <w:rFonts w:ascii="Arial" w:hAnsi="Arial" w:cs="Arial"/>
          <w:sz w:val="24"/>
          <w:szCs w:val="24"/>
        </w:rPr>
        <w:t xml:space="preserve"> expressly identified by the Buyer as being urgently required. </w:t>
      </w:r>
      <w:r w:rsidR="00451253" w:rsidRPr="004A0DBB">
        <w:rPr>
          <w:rFonts w:ascii="Arial" w:hAnsi="Arial" w:cs="Arial"/>
          <w:sz w:val="24"/>
          <w:szCs w:val="24"/>
        </w:rPr>
        <w:t>Time shall be of the essence in relation to the delivery of such urgently required Products.</w:t>
      </w:r>
      <w:r w:rsidR="00451253">
        <w:rPr>
          <w:rFonts w:ascii="Arial" w:hAnsi="Arial" w:cs="Arial"/>
          <w:sz w:val="24"/>
          <w:szCs w:val="24"/>
        </w:rPr>
        <w:t xml:space="preserve"> </w:t>
      </w:r>
      <w:r w:rsidRPr="00E07B7F">
        <w:rPr>
          <w:rFonts w:ascii="Arial" w:hAnsi="Arial" w:cs="Arial"/>
          <w:sz w:val="24"/>
          <w:szCs w:val="24"/>
        </w:rPr>
        <w:t>If, owing to the negligent</w:t>
      </w:r>
      <w:r w:rsidR="00451253">
        <w:rPr>
          <w:rFonts w:ascii="Arial" w:hAnsi="Arial" w:cs="Arial"/>
          <w:sz w:val="24"/>
          <w:szCs w:val="24"/>
        </w:rPr>
        <w:t xml:space="preserve"> acts</w:t>
      </w:r>
      <w:r w:rsidRPr="00E07B7F">
        <w:rPr>
          <w:rFonts w:ascii="Arial" w:hAnsi="Arial" w:cs="Arial"/>
          <w:sz w:val="24"/>
          <w:szCs w:val="24"/>
        </w:rPr>
        <w:t xml:space="preserve"> or omission</w:t>
      </w:r>
      <w:r w:rsidR="00451253">
        <w:rPr>
          <w:rFonts w:ascii="Arial" w:hAnsi="Arial" w:cs="Arial"/>
          <w:sz w:val="24"/>
          <w:szCs w:val="24"/>
        </w:rPr>
        <w:t>s</w:t>
      </w:r>
      <w:r w:rsidRPr="00E07B7F">
        <w:rPr>
          <w:rFonts w:ascii="Arial" w:hAnsi="Arial" w:cs="Arial"/>
          <w:sz w:val="24"/>
          <w:szCs w:val="24"/>
        </w:rPr>
        <w:t xml:space="preserve"> of the Supplier such urgently-required </w:t>
      </w:r>
      <w:r w:rsidR="00E40172" w:rsidRPr="00E07B7F">
        <w:rPr>
          <w:rFonts w:ascii="Arial" w:hAnsi="Arial" w:cs="Arial"/>
          <w:sz w:val="24"/>
          <w:szCs w:val="24"/>
        </w:rPr>
        <w:t>Products</w:t>
      </w:r>
      <w:r w:rsidRPr="00E07B7F">
        <w:rPr>
          <w:rFonts w:ascii="Arial" w:hAnsi="Arial" w:cs="Arial"/>
          <w:sz w:val="24"/>
          <w:szCs w:val="24"/>
        </w:rPr>
        <w:t xml:space="preserve"> are not shipped at the required time so that, in the Buyer’s reasonable opinion, the required time of delivery cannot be met, the Supplier shall either:</w:t>
      </w:r>
    </w:p>
    <w:p w14:paraId="2D26AE5E" w14:textId="77777777" w:rsidR="00EA3A1D" w:rsidRPr="00E07B7F" w:rsidRDefault="00EA3A1D" w:rsidP="00EA3A1D">
      <w:pPr>
        <w:pStyle w:val="ListParagraph"/>
        <w:ind w:left="936"/>
        <w:rPr>
          <w:rFonts w:ascii="Arial" w:hAnsi="Arial" w:cs="Arial"/>
          <w:b/>
          <w:bCs/>
          <w:sz w:val="24"/>
          <w:szCs w:val="24"/>
        </w:rPr>
      </w:pPr>
    </w:p>
    <w:p w14:paraId="3FFC298C"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make alternative arrangements for a charter in order to meet the required delivery time, at the Supplier’s cost;</w:t>
      </w:r>
    </w:p>
    <w:p w14:paraId="47D2B670" w14:textId="77777777" w:rsidR="00EA3A1D" w:rsidRPr="00E07B7F" w:rsidRDefault="00EA3A1D" w:rsidP="00EA3A1D">
      <w:pPr>
        <w:pStyle w:val="ListParagraph"/>
        <w:ind w:left="1656"/>
        <w:rPr>
          <w:rFonts w:ascii="Arial" w:hAnsi="Arial" w:cs="Arial"/>
          <w:b/>
          <w:bCs/>
          <w:sz w:val="24"/>
          <w:szCs w:val="24"/>
        </w:rPr>
      </w:pPr>
    </w:p>
    <w:p w14:paraId="79ADCF49" w14:textId="77777777" w:rsidR="00EA3A1D" w:rsidRPr="00E07B7F" w:rsidRDefault="00EA3A1D" w:rsidP="00EA3A1D">
      <w:pPr>
        <w:pStyle w:val="ListParagraph"/>
        <w:numPr>
          <w:ilvl w:val="2"/>
          <w:numId w:val="32"/>
        </w:numPr>
        <w:rPr>
          <w:rFonts w:ascii="Arial" w:hAnsi="Arial" w:cs="Arial"/>
          <w:b/>
          <w:bCs/>
          <w:sz w:val="24"/>
          <w:szCs w:val="24"/>
        </w:rPr>
      </w:pPr>
      <w:bookmarkStart w:id="21" w:name="_Ref84795755"/>
      <w:r w:rsidRPr="00E07B7F">
        <w:rPr>
          <w:rFonts w:ascii="Arial" w:hAnsi="Arial" w:cs="Arial"/>
          <w:sz w:val="24"/>
          <w:szCs w:val="24"/>
        </w:rPr>
        <w:t>agree to a revised required delivery time with the Buyer or agree to an alternative charter; or</w:t>
      </w:r>
      <w:bookmarkEnd w:id="21"/>
    </w:p>
    <w:p w14:paraId="1BF6133D" w14:textId="77777777" w:rsidR="00EA3A1D" w:rsidRPr="00E07B7F" w:rsidRDefault="00EA3A1D" w:rsidP="00EA3A1D">
      <w:pPr>
        <w:pStyle w:val="ListParagraph"/>
        <w:ind w:left="1656"/>
        <w:rPr>
          <w:rFonts w:ascii="Arial" w:hAnsi="Arial" w:cs="Arial"/>
          <w:b/>
          <w:bCs/>
          <w:sz w:val="24"/>
          <w:szCs w:val="24"/>
        </w:rPr>
      </w:pPr>
    </w:p>
    <w:p w14:paraId="4A4CDE68" w14:textId="6ACEA90E"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in the absence of any agreement in accordance with Paragraph </w:t>
      </w:r>
      <w:r w:rsidRPr="00E07B7F">
        <w:rPr>
          <w:rFonts w:ascii="Arial" w:hAnsi="Arial" w:cs="Arial"/>
          <w:sz w:val="24"/>
          <w:szCs w:val="24"/>
        </w:rPr>
        <w:fldChar w:fldCharType="begin"/>
      </w:r>
      <w:r w:rsidRPr="00E07B7F">
        <w:rPr>
          <w:rFonts w:ascii="Arial" w:hAnsi="Arial" w:cs="Arial"/>
          <w:sz w:val="24"/>
          <w:szCs w:val="24"/>
        </w:rPr>
        <w:instrText xml:space="preserve"> REF _Ref84795755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5.1.2</w:t>
      </w:r>
      <w:r w:rsidRPr="00E07B7F">
        <w:rPr>
          <w:rFonts w:ascii="Arial" w:hAnsi="Arial" w:cs="Arial"/>
          <w:sz w:val="24"/>
          <w:szCs w:val="24"/>
        </w:rPr>
        <w:fldChar w:fldCharType="end"/>
      </w:r>
      <w:r w:rsidRPr="00E07B7F">
        <w:rPr>
          <w:rFonts w:ascii="Arial" w:hAnsi="Arial" w:cs="Arial"/>
          <w:sz w:val="24"/>
          <w:szCs w:val="24"/>
        </w:rPr>
        <w:t>, and at the Buyer’s election, pay to the Buyer all reasonable costs the Buyer incurs in making alternative arrangements for charter so as to meet the required delivery time, including but not limited to additional freight costs. </w:t>
      </w:r>
      <w:bookmarkStart w:id="22" w:name="_Toc58851957"/>
    </w:p>
    <w:p w14:paraId="01FD0E0E" w14:textId="77777777" w:rsidR="00EA3A1D" w:rsidRPr="00E07B7F" w:rsidRDefault="00EA3A1D" w:rsidP="00EA3A1D">
      <w:pPr>
        <w:pStyle w:val="ListParagraph"/>
        <w:ind w:left="1656"/>
        <w:rPr>
          <w:rFonts w:ascii="Arial" w:hAnsi="Arial" w:cs="Arial"/>
          <w:b/>
          <w:bCs/>
          <w:sz w:val="24"/>
          <w:szCs w:val="24"/>
        </w:rPr>
      </w:pPr>
    </w:p>
    <w:p w14:paraId="6410F37E" w14:textId="1FC271B5" w:rsidR="00EA3A1D" w:rsidRDefault="00EA3A1D" w:rsidP="00EA3A1D">
      <w:pPr>
        <w:pStyle w:val="ListParagraph"/>
        <w:numPr>
          <w:ilvl w:val="1"/>
          <w:numId w:val="32"/>
        </w:numPr>
        <w:rPr>
          <w:rFonts w:ascii="Arial" w:hAnsi="Arial" w:cs="Arial"/>
          <w:sz w:val="24"/>
          <w:szCs w:val="24"/>
        </w:rPr>
      </w:pPr>
      <w:r w:rsidRPr="00E07B7F">
        <w:rPr>
          <w:rFonts w:ascii="Arial" w:hAnsi="Arial" w:cs="Arial"/>
          <w:sz w:val="24"/>
          <w:szCs w:val="24"/>
        </w:rPr>
        <w:t xml:space="preserve">The Buyer and the Supplier shall agree a procedure with the </w:t>
      </w:r>
      <w:r w:rsidR="007D706D" w:rsidRPr="00E07B7F">
        <w:rPr>
          <w:rFonts w:ascii="Arial" w:hAnsi="Arial" w:cs="Arial"/>
          <w:sz w:val="24"/>
          <w:szCs w:val="24"/>
        </w:rPr>
        <w:t xml:space="preserve">Carrier </w:t>
      </w:r>
      <w:r w:rsidRPr="00E07B7F">
        <w:rPr>
          <w:rFonts w:ascii="Arial" w:hAnsi="Arial" w:cs="Arial"/>
          <w:sz w:val="24"/>
          <w:szCs w:val="24"/>
        </w:rPr>
        <w:t xml:space="preserve">to ensure visibility of the location at all times of all such urgently-required </w:t>
      </w:r>
      <w:r w:rsidR="00E40172" w:rsidRPr="00E07B7F">
        <w:rPr>
          <w:rFonts w:ascii="Arial" w:hAnsi="Arial" w:cs="Arial"/>
          <w:sz w:val="24"/>
          <w:szCs w:val="24"/>
        </w:rPr>
        <w:t>Products</w:t>
      </w:r>
      <w:r w:rsidRPr="00E07B7F">
        <w:rPr>
          <w:rFonts w:ascii="Arial" w:hAnsi="Arial" w:cs="Arial"/>
          <w:sz w:val="24"/>
          <w:szCs w:val="24"/>
        </w:rPr>
        <w:t>.</w:t>
      </w:r>
    </w:p>
    <w:p w14:paraId="2BF8757E" w14:textId="77777777" w:rsidR="00451253" w:rsidRDefault="00451253" w:rsidP="00451253">
      <w:pPr>
        <w:pStyle w:val="ListParagraph"/>
        <w:ind w:left="360"/>
        <w:rPr>
          <w:rFonts w:ascii="Arial" w:hAnsi="Arial" w:cs="Arial"/>
          <w:b/>
          <w:bCs/>
          <w:sz w:val="24"/>
          <w:szCs w:val="24"/>
          <w:highlight w:val="yellow"/>
        </w:rPr>
      </w:pPr>
    </w:p>
    <w:p w14:paraId="795A22C2" w14:textId="59A36901" w:rsidR="00EA3A1D" w:rsidRPr="001169E4" w:rsidRDefault="00451253" w:rsidP="001169E4">
      <w:pPr>
        <w:pStyle w:val="ListParagraph"/>
        <w:ind w:left="936"/>
        <w:rPr>
          <w:rFonts w:ascii="Arial" w:hAnsi="Arial" w:cs="Arial"/>
          <w:sz w:val="24"/>
          <w:szCs w:val="24"/>
        </w:rPr>
      </w:pPr>
      <w:bookmarkStart w:id="23" w:name="_Hlk86755352"/>
      <w:r w:rsidRPr="004A0DBB">
        <w:rPr>
          <w:rFonts w:ascii="Arial" w:hAnsi="Arial" w:cs="Arial"/>
          <w:b/>
          <w:bCs/>
          <w:sz w:val="24"/>
          <w:szCs w:val="24"/>
          <w:highlight w:val="yellow"/>
        </w:rPr>
        <w:t>[Buyer Note: the Buyer will need to consider for each Call-Off Contract whether time shall be of the essence in respect of any other obligations of the Supplier.]</w:t>
      </w:r>
      <w:bookmarkEnd w:id="17"/>
      <w:bookmarkEnd w:id="20"/>
      <w:bookmarkEnd w:id="23"/>
      <w:r w:rsidR="001169E4">
        <w:rPr>
          <w:rFonts w:ascii="Arial" w:hAnsi="Arial" w:cs="Arial"/>
          <w:b/>
          <w:bCs/>
          <w:sz w:val="24"/>
          <w:szCs w:val="24"/>
        </w:rPr>
        <w:br/>
      </w:r>
    </w:p>
    <w:p w14:paraId="11F4523B" w14:textId="5FF759F3" w:rsidR="00EA3A1D" w:rsidRPr="00E07B7F" w:rsidRDefault="00EA3A1D" w:rsidP="00EA3A1D">
      <w:pPr>
        <w:pStyle w:val="ListParagraph"/>
        <w:numPr>
          <w:ilvl w:val="0"/>
          <w:numId w:val="32"/>
        </w:numPr>
        <w:rPr>
          <w:rFonts w:ascii="Arial" w:hAnsi="Arial" w:cs="Arial"/>
          <w:b/>
          <w:bCs/>
          <w:sz w:val="24"/>
          <w:szCs w:val="24"/>
        </w:rPr>
      </w:pPr>
      <w:bookmarkStart w:id="24" w:name="_Ref84796982"/>
      <w:bookmarkStart w:id="25" w:name="_Hlk86141668"/>
      <w:r w:rsidRPr="00E07B7F">
        <w:rPr>
          <w:rFonts w:ascii="Arial" w:hAnsi="Arial" w:cs="Arial"/>
          <w:b/>
          <w:sz w:val="24"/>
          <w:szCs w:val="24"/>
        </w:rPr>
        <w:t>Air Charter Services</w:t>
      </w:r>
      <w:bookmarkEnd w:id="22"/>
      <w:bookmarkEnd w:id="24"/>
    </w:p>
    <w:p w14:paraId="65036EAF" w14:textId="77777777" w:rsidR="00EA3A1D" w:rsidRPr="00E07B7F" w:rsidRDefault="00EA3A1D" w:rsidP="00EA3A1D">
      <w:pPr>
        <w:pStyle w:val="ListParagraph"/>
        <w:ind w:left="360"/>
        <w:rPr>
          <w:rFonts w:ascii="Arial" w:hAnsi="Arial" w:cs="Arial"/>
          <w:b/>
          <w:bCs/>
          <w:sz w:val="24"/>
          <w:szCs w:val="24"/>
        </w:rPr>
      </w:pPr>
    </w:p>
    <w:p w14:paraId="4FBA13D4" w14:textId="4105C6E7"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w:t>
      </w:r>
      <w:bookmarkStart w:id="26" w:name="_9kR3WTr5DA4DEzudiu"/>
      <w:r w:rsidRPr="00E07B7F">
        <w:rPr>
          <w:rFonts w:ascii="Arial" w:hAnsi="Arial" w:cs="Arial"/>
          <w:sz w:val="24"/>
          <w:szCs w:val="24"/>
        </w:rPr>
        <w:t>shall</w:t>
      </w:r>
      <w:bookmarkEnd w:id="26"/>
      <w:r w:rsidRPr="00E07B7F">
        <w:rPr>
          <w:rFonts w:ascii="Arial" w:hAnsi="Arial" w:cs="Arial"/>
          <w:sz w:val="24"/>
          <w:szCs w:val="24"/>
        </w:rPr>
        <w:t xml:space="preserve"> procure Charter Flights so as to meet the Buyer’s air freight requirements for transportation of the </w:t>
      </w:r>
      <w:r w:rsidR="00E40172" w:rsidRPr="00E07B7F">
        <w:rPr>
          <w:rFonts w:ascii="Arial" w:hAnsi="Arial" w:cs="Arial"/>
          <w:sz w:val="24"/>
          <w:szCs w:val="24"/>
        </w:rPr>
        <w:t>Products</w:t>
      </w:r>
      <w:r w:rsidRPr="00E07B7F">
        <w:rPr>
          <w:rFonts w:ascii="Arial" w:hAnsi="Arial" w:cs="Arial"/>
          <w:sz w:val="24"/>
          <w:szCs w:val="24"/>
        </w:rPr>
        <w:t xml:space="preserve"> by air (as such requirements are notified to the Supplier in advance in accordance with the terms of this Call-Off Contract).  </w:t>
      </w:r>
    </w:p>
    <w:p w14:paraId="30978734" w14:textId="77777777" w:rsidR="00EA3A1D" w:rsidRPr="00E07B7F" w:rsidRDefault="00EA3A1D" w:rsidP="00EA3A1D">
      <w:pPr>
        <w:pStyle w:val="ListParagraph"/>
        <w:ind w:left="936"/>
        <w:rPr>
          <w:rFonts w:ascii="Arial" w:hAnsi="Arial" w:cs="Arial"/>
          <w:b/>
          <w:bCs/>
          <w:sz w:val="24"/>
          <w:szCs w:val="24"/>
        </w:rPr>
      </w:pPr>
    </w:p>
    <w:p w14:paraId="402AB1E7" w14:textId="77777777" w:rsidR="00EA3A1D" w:rsidRPr="00E07B7F" w:rsidRDefault="00EA3A1D" w:rsidP="00EA3A1D">
      <w:pPr>
        <w:pStyle w:val="ListParagraph"/>
        <w:numPr>
          <w:ilvl w:val="1"/>
          <w:numId w:val="32"/>
        </w:numPr>
        <w:rPr>
          <w:rFonts w:ascii="Arial" w:hAnsi="Arial" w:cs="Arial"/>
          <w:b/>
          <w:bCs/>
          <w:sz w:val="24"/>
          <w:szCs w:val="24"/>
        </w:rPr>
      </w:pPr>
      <w:bookmarkStart w:id="27" w:name="_Ref84795806"/>
      <w:r w:rsidRPr="00E07B7F">
        <w:rPr>
          <w:rFonts w:ascii="Arial" w:hAnsi="Arial" w:cs="Arial"/>
          <w:sz w:val="24"/>
          <w:szCs w:val="24"/>
        </w:rPr>
        <w:t>The Buyer acknowledges that</w:t>
      </w:r>
      <w:bookmarkEnd w:id="27"/>
      <w:r w:rsidRPr="00E07B7F">
        <w:rPr>
          <w:rFonts w:ascii="Arial" w:hAnsi="Arial" w:cs="Arial"/>
          <w:sz w:val="24"/>
          <w:szCs w:val="24"/>
        </w:rPr>
        <w:t xml:space="preserve"> </w:t>
      </w:r>
    </w:p>
    <w:p w14:paraId="40F7C6DB" w14:textId="77777777" w:rsidR="00EA3A1D" w:rsidRPr="00E07B7F" w:rsidRDefault="00EA3A1D" w:rsidP="00EA3A1D">
      <w:pPr>
        <w:pStyle w:val="ListParagraph"/>
        <w:ind w:left="936"/>
        <w:rPr>
          <w:rFonts w:ascii="Arial" w:hAnsi="Arial" w:cs="Arial"/>
          <w:b/>
          <w:bCs/>
          <w:sz w:val="24"/>
          <w:szCs w:val="24"/>
        </w:rPr>
      </w:pPr>
    </w:p>
    <w:p w14:paraId="7C949486" w14:textId="3149661D"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the Supplier’s responsibility under this Call-Off Contract shall be to arrange, but not itself perform, transportation of the </w:t>
      </w:r>
      <w:r w:rsidR="00E40172" w:rsidRPr="00E07B7F">
        <w:rPr>
          <w:rFonts w:ascii="Arial" w:hAnsi="Arial" w:cs="Arial"/>
          <w:sz w:val="24"/>
          <w:szCs w:val="24"/>
        </w:rPr>
        <w:t>Products</w:t>
      </w:r>
      <w:r w:rsidRPr="00E07B7F">
        <w:rPr>
          <w:rFonts w:ascii="Arial" w:hAnsi="Arial" w:cs="Arial"/>
          <w:sz w:val="24"/>
          <w:szCs w:val="24"/>
        </w:rPr>
        <w:t xml:space="preserve"> by air as agent on behalf of the Buyer so as to meet the Buyer’s air freight requirements (as the same are notified to the Supplier in accordance with Paragraph </w:t>
      </w:r>
      <w:r w:rsidRPr="00E07B7F">
        <w:rPr>
          <w:rFonts w:ascii="Arial" w:hAnsi="Arial" w:cs="Arial"/>
          <w:sz w:val="24"/>
          <w:szCs w:val="24"/>
        </w:rPr>
        <w:fldChar w:fldCharType="begin"/>
      </w:r>
      <w:r w:rsidRPr="00E07B7F">
        <w:rPr>
          <w:rFonts w:ascii="Arial" w:hAnsi="Arial" w:cs="Arial"/>
          <w:sz w:val="24"/>
          <w:szCs w:val="24"/>
        </w:rPr>
        <w:instrText xml:space="preserve"> REF _Ref84795770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3</w:t>
      </w:r>
      <w:r w:rsidRPr="00E07B7F">
        <w:rPr>
          <w:rFonts w:ascii="Arial" w:hAnsi="Arial" w:cs="Arial"/>
          <w:sz w:val="24"/>
          <w:szCs w:val="24"/>
        </w:rPr>
        <w:fldChar w:fldCharType="end"/>
      </w:r>
      <w:r w:rsidRPr="00E07B7F">
        <w:rPr>
          <w:rFonts w:ascii="Arial" w:hAnsi="Arial" w:cs="Arial"/>
          <w:sz w:val="24"/>
          <w:szCs w:val="24"/>
        </w:rPr>
        <w:t>);</w:t>
      </w:r>
    </w:p>
    <w:p w14:paraId="6B12D821" w14:textId="77777777" w:rsidR="00EA3A1D" w:rsidRPr="00E07B7F" w:rsidRDefault="00EA3A1D" w:rsidP="00EA3A1D">
      <w:pPr>
        <w:pStyle w:val="ListParagraph"/>
        <w:ind w:left="1656"/>
        <w:rPr>
          <w:rFonts w:ascii="Arial" w:hAnsi="Arial" w:cs="Arial"/>
          <w:b/>
          <w:bCs/>
          <w:sz w:val="24"/>
          <w:szCs w:val="24"/>
        </w:rPr>
      </w:pPr>
    </w:p>
    <w:p w14:paraId="4CFA6924" w14:textId="0E2CE36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for the purposes of this Call-Off Contract, the Supplier is not the operator of the Aircraft and acts as an intermediary between the Buyer and the relevant Carrier in connection with the provision of the</w:t>
      </w:r>
      <w:r w:rsidR="00451253">
        <w:rPr>
          <w:rFonts w:ascii="Arial" w:hAnsi="Arial" w:cs="Arial"/>
          <w:sz w:val="24"/>
          <w:szCs w:val="24"/>
        </w:rPr>
        <w:t xml:space="preserve"> Charter Flight and the</w:t>
      </w:r>
      <w:r w:rsidRPr="00E07B7F">
        <w:rPr>
          <w:rFonts w:ascii="Arial" w:hAnsi="Arial" w:cs="Arial"/>
          <w:sz w:val="24"/>
          <w:szCs w:val="24"/>
        </w:rPr>
        <w:t xml:space="preserve"> Aircraft for any Charter Flight</w:t>
      </w:r>
      <w:r w:rsidR="001A2ED5" w:rsidRPr="00E07B7F">
        <w:rPr>
          <w:rFonts w:ascii="Arial" w:hAnsi="Arial" w:cs="Arial"/>
          <w:sz w:val="24"/>
          <w:szCs w:val="24"/>
        </w:rPr>
        <w:t>; and</w:t>
      </w:r>
    </w:p>
    <w:p w14:paraId="3DA06D5C" w14:textId="77777777" w:rsidR="00EA3A1D" w:rsidRPr="00E07B7F" w:rsidRDefault="00EA3A1D" w:rsidP="00EA3A1D">
      <w:pPr>
        <w:pStyle w:val="ListParagraph"/>
        <w:ind w:left="1656"/>
        <w:rPr>
          <w:rFonts w:ascii="Arial" w:hAnsi="Arial" w:cs="Arial"/>
          <w:b/>
          <w:bCs/>
          <w:sz w:val="24"/>
          <w:szCs w:val="24"/>
        </w:rPr>
      </w:pPr>
    </w:p>
    <w:p w14:paraId="4E902FBF"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Supplier is not and does not act as a common carrier or other carrier in respect of this Call-Off Contract.</w:t>
      </w:r>
    </w:p>
    <w:p w14:paraId="0C849D9D" w14:textId="77777777" w:rsidR="00EA3A1D" w:rsidRPr="00E07B7F" w:rsidRDefault="00EA3A1D" w:rsidP="00EA3A1D">
      <w:pPr>
        <w:pStyle w:val="ListParagraph"/>
        <w:ind w:left="1656"/>
        <w:rPr>
          <w:rFonts w:ascii="Arial" w:hAnsi="Arial" w:cs="Arial"/>
          <w:b/>
          <w:bCs/>
          <w:sz w:val="24"/>
          <w:szCs w:val="24"/>
        </w:rPr>
      </w:pPr>
    </w:p>
    <w:p w14:paraId="569F40BD" w14:textId="77777777"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The Supplier shall procure that a Carrier provides the Aircraft at the commencement of each Charter Flight properly manned and equipped in accordance with the Law of the state of registration of the Aircraft and the Aircraft shall be operated in accordance with all applicable Law during the period of the Charter Flight(s).</w:t>
      </w:r>
    </w:p>
    <w:p w14:paraId="36836F0C" w14:textId="77777777" w:rsidR="00EA3A1D" w:rsidRPr="00E07B7F" w:rsidRDefault="00EA3A1D" w:rsidP="00EA3A1D">
      <w:pPr>
        <w:pStyle w:val="ListParagraph"/>
        <w:ind w:left="936"/>
        <w:rPr>
          <w:rFonts w:ascii="Arial" w:hAnsi="Arial" w:cs="Arial"/>
          <w:b/>
          <w:bCs/>
          <w:sz w:val="24"/>
          <w:szCs w:val="24"/>
        </w:rPr>
      </w:pPr>
    </w:p>
    <w:p w14:paraId="6B47F7C6" w14:textId="10DFBFA1"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warrants that it has entered into, or will enter into, bilateral written contracts with each Carrier it engages on behalf of the Buyer in the performance of this Call-Off Contract. The transportation of the </w:t>
      </w:r>
      <w:r w:rsidR="00E40172" w:rsidRPr="00E07B7F">
        <w:rPr>
          <w:rFonts w:ascii="Arial" w:hAnsi="Arial" w:cs="Arial"/>
          <w:sz w:val="24"/>
          <w:szCs w:val="24"/>
        </w:rPr>
        <w:t>Products</w:t>
      </w:r>
      <w:r w:rsidRPr="00E07B7F">
        <w:rPr>
          <w:rFonts w:ascii="Arial" w:hAnsi="Arial" w:cs="Arial"/>
          <w:sz w:val="24"/>
          <w:szCs w:val="24"/>
        </w:rPr>
        <w:t xml:space="preserve"> by air provided pursuant to this Call-Off Contract shall be subject to the conditions of carriage contained in such contracts. The Supplier further warrants that those contracts comply with all applicable Law and shall be on terms similar and in any event no less onerous in all material respects than those to which it is subject under this Call-Off Contract including (but not be limited to) the following terms: </w:t>
      </w:r>
    </w:p>
    <w:p w14:paraId="42F94DA8" w14:textId="77777777" w:rsidR="00EA3A1D" w:rsidRPr="00E07B7F" w:rsidRDefault="00EA3A1D" w:rsidP="00EA3A1D">
      <w:pPr>
        <w:pStyle w:val="ListParagraph"/>
        <w:ind w:left="936"/>
        <w:rPr>
          <w:rFonts w:ascii="Arial" w:hAnsi="Arial" w:cs="Arial"/>
          <w:b/>
          <w:bCs/>
          <w:sz w:val="24"/>
          <w:szCs w:val="24"/>
        </w:rPr>
      </w:pPr>
    </w:p>
    <w:p w14:paraId="71250111"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Carrier shall act throughout the Contract Period in accordance with all applicable Law relating to the provision of its services;</w:t>
      </w:r>
    </w:p>
    <w:p w14:paraId="33A6DD9E" w14:textId="77777777" w:rsidR="00EA3A1D" w:rsidRPr="00E07B7F" w:rsidRDefault="00EA3A1D" w:rsidP="00EA3A1D">
      <w:pPr>
        <w:pStyle w:val="ListParagraph"/>
        <w:ind w:left="1656"/>
        <w:rPr>
          <w:rFonts w:ascii="Arial" w:hAnsi="Arial" w:cs="Arial"/>
          <w:b/>
          <w:bCs/>
          <w:sz w:val="24"/>
          <w:szCs w:val="24"/>
        </w:rPr>
      </w:pPr>
    </w:p>
    <w:p w14:paraId="1AD0E684" w14:textId="43460139" w:rsidR="00347A1A" w:rsidRPr="00E07B7F" w:rsidRDefault="00324421" w:rsidP="005D760D">
      <w:pPr>
        <w:pStyle w:val="ListParagraph"/>
        <w:numPr>
          <w:ilvl w:val="2"/>
          <w:numId w:val="32"/>
        </w:numPr>
        <w:rPr>
          <w:rStyle w:val="Bodytext20"/>
          <w:rFonts w:eastAsiaTheme="minorHAnsi"/>
          <w:b/>
          <w:bCs/>
          <w:color w:val="auto"/>
          <w:sz w:val="24"/>
          <w:szCs w:val="24"/>
          <w:lang w:eastAsia="en-US" w:bidi="ar-SA"/>
        </w:rPr>
      </w:pPr>
      <w:r w:rsidRPr="00E07B7F">
        <w:rPr>
          <w:rStyle w:val="Bodytext20"/>
          <w:sz w:val="24"/>
          <w:szCs w:val="24"/>
        </w:rPr>
        <w:t xml:space="preserve">the Carrier shall not acquire any contractual, statutory or common law lien over the </w:t>
      </w:r>
      <w:r w:rsidR="00E40172" w:rsidRPr="00E07B7F">
        <w:rPr>
          <w:rStyle w:val="Bodytext20"/>
          <w:sz w:val="24"/>
          <w:szCs w:val="24"/>
        </w:rPr>
        <w:t>Products</w:t>
      </w:r>
      <w:r w:rsidRPr="00E07B7F">
        <w:rPr>
          <w:rStyle w:val="Bodytext20"/>
          <w:sz w:val="24"/>
          <w:szCs w:val="24"/>
        </w:rPr>
        <w:t xml:space="preserve"> or any other property belonging to or in the possession of the Buyer;</w:t>
      </w:r>
    </w:p>
    <w:p w14:paraId="6FA9B914" w14:textId="77777777" w:rsidR="005D760D" w:rsidRPr="00E07B7F" w:rsidRDefault="005D760D">
      <w:pPr>
        <w:pStyle w:val="ListParagraph"/>
        <w:ind w:left="1656"/>
        <w:rPr>
          <w:rFonts w:ascii="Arial" w:hAnsi="Arial" w:cs="Arial"/>
          <w:b/>
          <w:bCs/>
          <w:sz w:val="24"/>
          <w:szCs w:val="24"/>
        </w:rPr>
      </w:pPr>
    </w:p>
    <w:p w14:paraId="5B280754" w14:textId="6B1CA462" w:rsidR="00347A1A" w:rsidRPr="00E07B7F" w:rsidRDefault="00DB08AA" w:rsidP="00347A1A">
      <w:pPr>
        <w:pStyle w:val="ListParagraph"/>
        <w:numPr>
          <w:ilvl w:val="2"/>
          <w:numId w:val="32"/>
        </w:numPr>
        <w:rPr>
          <w:rFonts w:ascii="Arial" w:hAnsi="Arial" w:cs="Arial"/>
          <w:b/>
          <w:bCs/>
          <w:sz w:val="24"/>
          <w:szCs w:val="24"/>
        </w:rPr>
      </w:pPr>
      <w:r w:rsidRPr="00E07B7F">
        <w:rPr>
          <w:rFonts w:ascii="Arial" w:hAnsi="Arial" w:cs="Arial"/>
          <w:sz w:val="24"/>
          <w:szCs w:val="24"/>
          <w:lang w:eastAsia="en-GB"/>
        </w:rPr>
        <w:t>u</w:t>
      </w:r>
      <w:r w:rsidR="00347A1A" w:rsidRPr="00E07B7F">
        <w:rPr>
          <w:rFonts w:ascii="Arial" w:hAnsi="Arial" w:cs="Arial"/>
          <w:sz w:val="24"/>
          <w:szCs w:val="24"/>
          <w:lang w:eastAsia="en-GB"/>
        </w:rPr>
        <w:t xml:space="preserve">nless otherwise agreed, risk in the </w:t>
      </w:r>
      <w:r w:rsidR="00E40172" w:rsidRPr="00E07B7F">
        <w:rPr>
          <w:rFonts w:ascii="Arial" w:hAnsi="Arial" w:cs="Arial"/>
          <w:sz w:val="24"/>
          <w:szCs w:val="24"/>
          <w:lang w:eastAsia="en-GB"/>
        </w:rPr>
        <w:t>Products</w:t>
      </w:r>
      <w:r w:rsidR="00347A1A" w:rsidRPr="00E07B7F">
        <w:rPr>
          <w:rFonts w:ascii="Arial" w:hAnsi="Arial" w:cs="Arial"/>
          <w:sz w:val="24"/>
          <w:szCs w:val="24"/>
          <w:lang w:eastAsia="en-GB"/>
        </w:rPr>
        <w:t xml:space="preserve"> </w:t>
      </w:r>
      <w:r w:rsidR="00347A1A" w:rsidRPr="00E07B7F">
        <w:rPr>
          <w:rFonts w:ascii="Arial" w:hAnsi="Arial" w:cs="Arial"/>
          <w:sz w:val="24"/>
          <w:szCs w:val="24"/>
        </w:rPr>
        <w:t xml:space="preserve">will be with the </w:t>
      </w:r>
      <w:r w:rsidR="0082420C" w:rsidRPr="00E07B7F">
        <w:rPr>
          <w:rFonts w:ascii="Arial" w:hAnsi="Arial" w:cs="Arial"/>
          <w:sz w:val="24"/>
          <w:szCs w:val="24"/>
        </w:rPr>
        <w:t>Carrier</w:t>
      </w:r>
      <w:r w:rsidR="00347A1A" w:rsidRPr="00E07B7F">
        <w:rPr>
          <w:rFonts w:ascii="Arial" w:hAnsi="Arial" w:cs="Arial"/>
          <w:sz w:val="24"/>
          <w:szCs w:val="24"/>
        </w:rPr>
        <w:t xml:space="preserve"> from </w:t>
      </w:r>
      <w:r w:rsidR="00AC0BCC" w:rsidRPr="00E07B7F">
        <w:rPr>
          <w:rFonts w:ascii="Arial" w:hAnsi="Arial" w:cs="Arial"/>
          <w:sz w:val="24"/>
          <w:szCs w:val="24"/>
        </w:rPr>
        <w:t xml:space="preserve">Collection </w:t>
      </w:r>
      <w:r w:rsidR="00347A1A" w:rsidRPr="00E07B7F">
        <w:rPr>
          <w:rFonts w:ascii="Arial" w:hAnsi="Arial" w:cs="Arial"/>
          <w:sz w:val="24"/>
          <w:szCs w:val="24"/>
        </w:rPr>
        <w:t xml:space="preserve">of the </w:t>
      </w:r>
      <w:r w:rsidR="00E40172" w:rsidRPr="00E07B7F">
        <w:rPr>
          <w:rFonts w:ascii="Arial" w:hAnsi="Arial" w:cs="Arial"/>
          <w:sz w:val="24"/>
          <w:szCs w:val="24"/>
        </w:rPr>
        <w:t>Products</w:t>
      </w:r>
      <w:r w:rsidR="00347A1A" w:rsidRPr="00E07B7F">
        <w:rPr>
          <w:rFonts w:ascii="Arial" w:hAnsi="Arial" w:cs="Arial"/>
          <w:sz w:val="24"/>
          <w:szCs w:val="24"/>
        </w:rPr>
        <w:t xml:space="preserve"> and will continue until Delivery of those </w:t>
      </w:r>
      <w:r w:rsidR="00E40172" w:rsidRPr="00E07B7F">
        <w:rPr>
          <w:rFonts w:ascii="Arial" w:hAnsi="Arial" w:cs="Arial"/>
          <w:sz w:val="24"/>
          <w:szCs w:val="24"/>
        </w:rPr>
        <w:t>Products</w:t>
      </w:r>
      <w:r w:rsidR="00347A1A" w:rsidRPr="00E07B7F">
        <w:rPr>
          <w:rFonts w:ascii="Arial" w:hAnsi="Arial" w:cs="Arial"/>
          <w:sz w:val="24"/>
          <w:szCs w:val="24"/>
        </w:rPr>
        <w:t>;</w:t>
      </w:r>
      <w:r w:rsidR="001912B2" w:rsidRPr="00E07B7F">
        <w:rPr>
          <w:rFonts w:ascii="Arial" w:hAnsi="Arial" w:cs="Arial"/>
          <w:sz w:val="24"/>
          <w:szCs w:val="24"/>
        </w:rPr>
        <w:t xml:space="preserve"> </w:t>
      </w:r>
      <w:bookmarkStart w:id="28" w:name="_Hlk86400672"/>
      <w:r w:rsidR="00E04594" w:rsidRPr="00E07B7F">
        <w:rPr>
          <w:rFonts w:ascii="Arial" w:hAnsi="Arial" w:cs="Arial"/>
          <w:sz w:val="24"/>
          <w:szCs w:val="24"/>
        </w:rPr>
        <w:br/>
      </w:r>
      <w:r w:rsidR="00E04594" w:rsidRPr="00E07B7F">
        <w:rPr>
          <w:rFonts w:ascii="Arial" w:hAnsi="Arial" w:cs="Arial"/>
          <w:sz w:val="24"/>
          <w:szCs w:val="24"/>
        </w:rPr>
        <w:br/>
      </w:r>
      <w:r w:rsidR="001912B2" w:rsidRPr="00E07B7F">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bookmarkEnd w:id="28"/>
    </w:p>
    <w:p w14:paraId="03C489B4" w14:textId="77777777" w:rsidR="00DB08AA" w:rsidRPr="00E07B7F" w:rsidRDefault="00DB08AA" w:rsidP="00235711">
      <w:pPr>
        <w:pStyle w:val="ListParagraph"/>
        <w:ind w:left="1656"/>
        <w:rPr>
          <w:rFonts w:ascii="Arial" w:hAnsi="Arial" w:cs="Arial"/>
          <w:b/>
          <w:bCs/>
          <w:sz w:val="24"/>
          <w:szCs w:val="24"/>
        </w:rPr>
      </w:pPr>
    </w:p>
    <w:p w14:paraId="1868C255" w14:textId="7987A21F" w:rsidR="00DB08AA" w:rsidRPr="00E07B7F" w:rsidRDefault="00DB08AA" w:rsidP="00347A1A">
      <w:pPr>
        <w:pStyle w:val="ListParagraph"/>
        <w:numPr>
          <w:ilvl w:val="2"/>
          <w:numId w:val="32"/>
        </w:numPr>
        <w:rPr>
          <w:rStyle w:val="Bodytext20"/>
          <w:rFonts w:eastAsiaTheme="minorHAnsi"/>
          <w:b/>
          <w:bCs/>
          <w:color w:val="auto"/>
          <w:sz w:val="24"/>
          <w:szCs w:val="24"/>
          <w:lang w:eastAsia="en-US" w:bidi="ar-SA"/>
        </w:rPr>
      </w:pPr>
      <w:r w:rsidRPr="00E07B7F">
        <w:rPr>
          <w:rFonts w:ascii="Arial" w:hAnsi="Arial" w:cs="Arial"/>
          <w:sz w:val="24"/>
          <w:szCs w:val="24"/>
        </w:rPr>
        <w:t xml:space="preserve">Paragraph </w:t>
      </w:r>
      <w:r w:rsidR="00F72C80" w:rsidRPr="00E07B7F">
        <w:rPr>
          <w:rFonts w:ascii="Arial" w:hAnsi="Arial" w:cs="Arial"/>
          <w:sz w:val="24"/>
          <w:szCs w:val="24"/>
        </w:rPr>
        <w:fldChar w:fldCharType="begin"/>
      </w:r>
      <w:r w:rsidR="00F72C80" w:rsidRPr="00E07B7F">
        <w:rPr>
          <w:rFonts w:ascii="Arial" w:hAnsi="Arial" w:cs="Arial"/>
          <w:sz w:val="24"/>
          <w:szCs w:val="24"/>
        </w:rPr>
        <w:instrText xml:space="preserve"> REF _Ref86405779 \r \h </w:instrText>
      </w:r>
      <w:r w:rsidR="00E07B7F" w:rsidRPr="00E07B7F">
        <w:rPr>
          <w:rFonts w:ascii="Arial" w:hAnsi="Arial" w:cs="Arial"/>
          <w:sz w:val="24"/>
          <w:szCs w:val="24"/>
        </w:rPr>
        <w:instrText xml:space="preserve"> \* MERGEFORMAT </w:instrText>
      </w:r>
      <w:r w:rsidR="00F72C80" w:rsidRPr="00E07B7F">
        <w:rPr>
          <w:rFonts w:ascii="Arial" w:hAnsi="Arial" w:cs="Arial"/>
          <w:sz w:val="24"/>
          <w:szCs w:val="24"/>
        </w:rPr>
      </w:r>
      <w:r w:rsidR="00F72C80" w:rsidRPr="00E07B7F">
        <w:rPr>
          <w:rFonts w:ascii="Arial" w:hAnsi="Arial" w:cs="Arial"/>
          <w:sz w:val="24"/>
          <w:szCs w:val="24"/>
        </w:rPr>
        <w:fldChar w:fldCharType="separate"/>
      </w:r>
      <w:r w:rsidR="00062A7F">
        <w:rPr>
          <w:rFonts w:ascii="Arial" w:hAnsi="Arial" w:cs="Arial"/>
          <w:sz w:val="24"/>
          <w:szCs w:val="24"/>
        </w:rPr>
        <w:t>10</w:t>
      </w:r>
      <w:r w:rsidR="00F72C80" w:rsidRPr="00E07B7F">
        <w:rPr>
          <w:rFonts w:ascii="Arial" w:hAnsi="Arial" w:cs="Arial"/>
          <w:sz w:val="24"/>
          <w:szCs w:val="24"/>
        </w:rPr>
        <w:fldChar w:fldCharType="end"/>
      </w:r>
      <w:r w:rsidRPr="00E07B7F">
        <w:rPr>
          <w:rFonts w:ascii="Arial" w:hAnsi="Arial" w:cs="Arial"/>
          <w:sz w:val="24"/>
          <w:szCs w:val="24"/>
        </w:rPr>
        <w:t xml:space="preserve"> of this Special Schedule;</w:t>
      </w:r>
    </w:p>
    <w:p w14:paraId="26D9CFB3" w14:textId="77777777" w:rsidR="00347A1A" w:rsidRPr="00E07B7F" w:rsidRDefault="00347A1A" w:rsidP="00F1659A">
      <w:pPr>
        <w:pStyle w:val="ListParagraph"/>
        <w:ind w:left="1656"/>
        <w:rPr>
          <w:rFonts w:ascii="Arial" w:hAnsi="Arial" w:cs="Arial"/>
          <w:b/>
          <w:bCs/>
          <w:sz w:val="24"/>
          <w:szCs w:val="24"/>
        </w:rPr>
      </w:pPr>
    </w:p>
    <w:p w14:paraId="2390B45E" w14:textId="26445B85"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the Carrier’s liability for loss or damage </w:t>
      </w:r>
      <w:r w:rsidR="009A4F6B">
        <w:rPr>
          <w:rFonts w:ascii="Arial" w:hAnsi="Arial" w:cs="Arial"/>
          <w:sz w:val="24"/>
          <w:szCs w:val="24"/>
        </w:rPr>
        <w:t xml:space="preserve">to the Products </w:t>
      </w:r>
      <w:r w:rsidRPr="00E07B7F">
        <w:rPr>
          <w:rFonts w:ascii="Arial" w:hAnsi="Arial" w:cs="Arial"/>
          <w:sz w:val="24"/>
          <w:szCs w:val="24"/>
        </w:rPr>
        <w:t xml:space="preserve">shall be </w:t>
      </w:r>
      <w:r w:rsidR="004C3B82">
        <w:rPr>
          <w:rFonts w:ascii="Arial" w:hAnsi="Arial" w:cs="Arial"/>
          <w:sz w:val="24"/>
          <w:szCs w:val="24"/>
        </w:rPr>
        <w:t xml:space="preserve">to </w:t>
      </w:r>
      <w:r w:rsidR="009A4F6B">
        <w:rPr>
          <w:rFonts w:ascii="Arial" w:hAnsi="Arial" w:cs="Arial"/>
          <w:sz w:val="24"/>
          <w:szCs w:val="24"/>
        </w:rPr>
        <w:t xml:space="preserve">the full value of the Products as notified by the Supplier to the Carrier </w:t>
      </w:r>
      <w:r w:rsidRPr="00E07B7F">
        <w:rPr>
          <w:rFonts w:ascii="Arial" w:hAnsi="Arial" w:cs="Arial"/>
          <w:sz w:val="24"/>
          <w:szCs w:val="24"/>
        </w:rPr>
        <w:t xml:space="preserve">and any exclusions in the Carrier’s insurance coverage shall not remove or restrict the Carrier’s liability in this respect. No additional limitation of the </w:t>
      </w:r>
      <w:bookmarkStart w:id="29" w:name="_9kMIH5YVt8956EM"/>
      <w:r w:rsidRPr="00E07B7F">
        <w:rPr>
          <w:rFonts w:ascii="Arial" w:hAnsi="Arial" w:cs="Arial"/>
          <w:sz w:val="24"/>
          <w:szCs w:val="24"/>
        </w:rPr>
        <w:t>Carrier's</w:t>
      </w:r>
      <w:bookmarkEnd w:id="29"/>
      <w:r w:rsidRPr="00E07B7F">
        <w:rPr>
          <w:rFonts w:ascii="Arial" w:hAnsi="Arial" w:cs="Arial"/>
          <w:sz w:val="24"/>
          <w:szCs w:val="24"/>
        </w:rPr>
        <w:t xml:space="preserve"> liability may apply, unless the Supplier first obtains the express written consent of the Buyer;</w:t>
      </w:r>
    </w:p>
    <w:p w14:paraId="016435F2" w14:textId="77777777" w:rsidR="00EA3A1D" w:rsidRPr="00E07B7F" w:rsidRDefault="00EA3A1D" w:rsidP="00EA3A1D">
      <w:pPr>
        <w:pStyle w:val="ListParagraph"/>
        <w:ind w:left="1656"/>
        <w:rPr>
          <w:rFonts w:ascii="Arial" w:hAnsi="Arial" w:cs="Arial"/>
          <w:b/>
          <w:bCs/>
          <w:sz w:val="24"/>
          <w:szCs w:val="24"/>
        </w:rPr>
      </w:pPr>
    </w:p>
    <w:p w14:paraId="7C763670" w14:textId="6505D150" w:rsidR="00EA3A1D" w:rsidRPr="00E07B7F" w:rsidRDefault="00EA3A1D" w:rsidP="00EA3A1D">
      <w:pPr>
        <w:pStyle w:val="ListParagraph"/>
        <w:numPr>
          <w:ilvl w:val="2"/>
          <w:numId w:val="32"/>
        </w:numPr>
        <w:rPr>
          <w:rFonts w:ascii="Arial" w:hAnsi="Arial" w:cs="Arial"/>
          <w:b/>
          <w:bCs/>
          <w:sz w:val="24"/>
          <w:szCs w:val="24"/>
        </w:rPr>
      </w:pPr>
      <w:bookmarkStart w:id="30" w:name="_Hlk86164846"/>
      <w:bookmarkStart w:id="31" w:name="_Hlk86177621"/>
      <w:r w:rsidRPr="00E07B7F">
        <w:rPr>
          <w:rFonts w:ascii="Arial" w:hAnsi="Arial" w:cs="Arial"/>
          <w:sz w:val="24"/>
          <w:szCs w:val="24"/>
        </w:rPr>
        <w:t>the Carrier shall agree to maintain at all times during the</w:t>
      </w:r>
      <w:r w:rsidR="00451253">
        <w:rPr>
          <w:rFonts w:ascii="Arial" w:hAnsi="Arial" w:cs="Arial"/>
          <w:sz w:val="24"/>
          <w:szCs w:val="24"/>
        </w:rPr>
        <w:t xml:space="preserve"> term of the contract it enters with the Supplier</w:t>
      </w:r>
      <w:r w:rsidRPr="00E07B7F">
        <w:rPr>
          <w:rFonts w:ascii="Arial" w:hAnsi="Arial" w:cs="Arial"/>
          <w:sz w:val="24"/>
          <w:szCs w:val="24"/>
        </w:rPr>
        <w:t xml:space="preserve">, sufficient insurance with an insurer of repute to cover its potential liability under </w:t>
      </w:r>
      <w:r w:rsidR="00451253">
        <w:rPr>
          <w:rFonts w:ascii="Arial" w:hAnsi="Arial" w:cs="Arial"/>
          <w:sz w:val="24"/>
          <w:szCs w:val="24"/>
        </w:rPr>
        <w:t xml:space="preserve">that contract </w:t>
      </w:r>
      <w:r w:rsidRPr="00E07B7F">
        <w:rPr>
          <w:rFonts w:ascii="Arial" w:hAnsi="Arial" w:cs="Arial"/>
          <w:sz w:val="24"/>
          <w:szCs w:val="24"/>
        </w:rPr>
        <w:t xml:space="preserve">(including liability for loss or damage to the </w:t>
      </w:r>
      <w:r w:rsidR="00E40172" w:rsidRPr="00E07B7F">
        <w:rPr>
          <w:rFonts w:ascii="Arial" w:hAnsi="Arial" w:cs="Arial"/>
          <w:sz w:val="24"/>
          <w:szCs w:val="24"/>
        </w:rPr>
        <w:t>Products</w:t>
      </w:r>
      <w:r w:rsidRPr="00E07B7F">
        <w:rPr>
          <w:rFonts w:ascii="Arial" w:hAnsi="Arial" w:cs="Arial"/>
          <w:sz w:val="24"/>
          <w:szCs w:val="24"/>
        </w:rPr>
        <w:t xml:space="preserve">); </w:t>
      </w:r>
      <w:bookmarkEnd w:id="30"/>
      <w:r w:rsidRPr="00E07B7F">
        <w:rPr>
          <w:rFonts w:ascii="Arial" w:hAnsi="Arial" w:cs="Arial"/>
          <w:sz w:val="24"/>
          <w:szCs w:val="24"/>
        </w:rPr>
        <w:t>and</w:t>
      </w:r>
    </w:p>
    <w:bookmarkEnd w:id="31"/>
    <w:p w14:paraId="5E13695D" w14:textId="77777777" w:rsidR="00EA3A1D" w:rsidRPr="00E07B7F" w:rsidRDefault="00EA3A1D" w:rsidP="00EA3A1D">
      <w:pPr>
        <w:pStyle w:val="ListParagraph"/>
        <w:ind w:left="1656"/>
        <w:rPr>
          <w:rFonts w:ascii="Arial" w:hAnsi="Arial" w:cs="Arial"/>
          <w:b/>
          <w:bCs/>
          <w:sz w:val="24"/>
          <w:szCs w:val="24"/>
        </w:rPr>
      </w:pPr>
    </w:p>
    <w:p w14:paraId="29BDF1C6"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the Supplier and Carrier agree that the Supplier is the party responsible for payment of the Carrier’s charges. </w:t>
      </w:r>
    </w:p>
    <w:p w14:paraId="76F0FC5D" w14:textId="77777777" w:rsidR="00EA3A1D" w:rsidRPr="00E07B7F" w:rsidRDefault="00EA3A1D" w:rsidP="00EA3A1D">
      <w:pPr>
        <w:pStyle w:val="ListParagraph"/>
        <w:ind w:left="1656"/>
        <w:rPr>
          <w:rFonts w:ascii="Arial" w:hAnsi="Arial" w:cs="Arial"/>
          <w:b/>
          <w:bCs/>
          <w:sz w:val="24"/>
          <w:szCs w:val="24"/>
        </w:rPr>
      </w:pPr>
    </w:p>
    <w:p w14:paraId="160E67E9" w14:textId="2B3BE3F9"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The Supplier shall provide copies of all contracts that it enters into with Carriers on behalf of the Buyer in performing the</w:t>
      </w:r>
      <w:r w:rsidR="00451253">
        <w:rPr>
          <w:rFonts w:ascii="Arial" w:hAnsi="Arial" w:cs="Arial"/>
          <w:sz w:val="24"/>
          <w:szCs w:val="24"/>
        </w:rPr>
        <w:t xml:space="preserve"> Air Freight and Air Charter</w:t>
      </w:r>
      <w:r w:rsidRPr="00E07B7F">
        <w:rPr>
          <w:rFonts w:ascii="Arial" w:hAnsi="Arial" w:cs="Arial"/>
          <w:sz w:val="24"/>
          <w:szCs w:val="24"/>
        </w:rPr>
        <w:t xml:space="preserve"> Services together with any ancillary documents and other documentation and records relating to such contracts. </w:t>
      </w:r>
    </w:p>
    <w:p w14:paraId="41B50D51" w14:textId="77777777" w:rsidR="00EA3A1D" w:rsidRPr="00E07B7F" w:rsidRDefault="00EA3A1D" w:rsidP="00EA3A1D">
      <w:pPr>
        <w:pStyle w:val="ListParagraph"/>
        <w:ind w:left="936"/>
        <w:rPr>
          <w:rFonts w:ascii="Arial" w:hAnsi="Arial" w:cs="Arial"/>
          <w:b/>
          <w:bCs/>
          <w:sz w:val="24"/>
          <w:szCs w:val="24"/>
        </w:rPr>
      </w:pPr>
    </w:p>
    <w:p w14:paraId="59CCB4B1" w14:textId="699F9CDA" w:rsidR="00EA3A1D" w:rsidRPr="00E07B7F" w:rsidRDefault="00EA3A1D" w:rsidP="00EA3A1D">
      <w:pPr>
        <w:pStyle w:val="ListParagraph"/>
        <w:numPr>
          <w:ilvl w:val="1"/>
          <w:numId w:val="32"/>
        </w:numPr>
        <w:rPr>
          <w:rFonts w:ascii="Arial" w:hAnsi="Arial" w:cs="Arial"/>
          <w:b/>
          <w:bCs/>
          <w:sz w:val="24"/>
          <w:szCs w:val="24"/>
        </w:rPr>
      </w:pPr>
      <w:bookmarkStart w:id="32" w:name="_Hlk86182005"/>
      <w:r w:rsidRPr="00E07B7F">
        <w:rPr>
          <w:rFonts w:ascii="Arial" w:hAnsi="Arial" w:cs="Arial"/>
          <w:sz w:val="24"/>
          <w:szCs w:val="24"/>
        </w:rPr>
        <w:t xml:space="preserve">The Supplier shall be entitled to recover from the Buyer (subject to Paragraph </w:t>
      </w:r>
      <w:r w:rsidR="009133A7" w:rsidRPr="00E07B7F">
        <w:rPr>
          <w:rFonts w:ascii="Arial" w:hAnsi="Arial" w:cs="Arial"/>
          <w:sz w:val="24"/>
          <w:szCs w:val="24"/>
        </w:rPr>
        <w:fldChar w:fldCharType="begin"/>
      </w:r>
      <w:r w:rsidR="009133A7" w:rsidRPr="00E07B7F">
        <w:rPr>
          <w:rFonts w:ascii="Arial" w:hAnsi="Arial" w:cs="Arial"/>
          <w:sz w:val="24"/>
          <w:szCs w:val="24"/>
        </w:rPr>
        <w:instrText xml:space="preserve"> REF _Ref86217006 \r \h </w:instrText>
      </w:r>
      <w:r w:rsidR="00E07B7F" w:rsidRPr="00E07B7F">
        <w:rPr>
          <w:rFonts w:ascii="Arial" w:hAnsi="Arial" w:cs="Arial"/>
          <w:sz w:val="24"/>
          <w:szCs w:val="24"/>
        </w:rPr>
        <w:instrText xml:space="preserve"> \* MERGEFORMAT </w:instrText>
      </w:r>
      <w:r w:rsidR="009133A7" w:rsidRPr="00E07B7F">
        <w:rPr>
          <w:rFonts w:ascii="Arial" w:hAnsi="Arial" w:cs="Arial"/>
          <w:sz w:val="24"/>
          <w:szCs w:val="24"/>
        </w:rPr>
      </w:r>
      <w:r w:rsidR="009133A7" w:rsidRPr="00E07B7F">
        <w:rPr>
          <w:rFonts w:ascii="Arial" w:hAnsi="Arial" w:cs="Arial"/>
          <w:sz w:val="24"/>
          <w:szCs w:val="24"/>
        </w:rPr>
        <w:fldChar w:fldCharType="separate"/>
      </w:r>
      <w:r w:rsidR="00062A7F">
        <w:rPr>
          <w:rFonts w:ascii="Arial" w:hAnsi="Arial" w:cs="Arial"/>
          <w:sz w:val="24"/>
          <w:szCs w:val="24"/>
        </w:rPr>
        <w:t>6.7</w:t>
      </w:r>
      <w:r w:rsidR="009133A7" w:rsidRPr="00E07B7F">
        <w:rPr>
          <w:rFonts w:ascii="Arial" w:hAnsi="Arial" w:cs="Arial"/>
          <w:sz w:val="24"/>
          <w:szCs w:val="24"/>
        </w:rPr>
        <w:fldChar w:fldCharType="end"/>
      </w:r>
      <w:r w:rsidRPr="00E07B7F">
        <w:rPr>
          <w:rFonts w:ascii="Arial" w:hAnsi="Arial" w:cs="Arial"/>
          <w:sz w:val="24"/>
          <w:szCs w:val="24"/>
        </w:rPr>
        <w:t>) all reasonable cancellation fees, demurrage and any other additional costs validly raised by the Carrier pursuant to its contract with the Supplier, as well as the costs of other Sub-Contractors affected, where a Charter Flight duly booked by the Supplier is cancelled or delayed owing solely to the acts, omissions or delays on the part of the Buyer, its agents or sub-contractors and the Buyer shall pay such fees, costs and charges in accordance with the provisions of Call-Off Schedule 5 (Pricing Details</w:t>
      </w:r>
      <w:r w:rsidRPr="00BD33C4">
        <w:rPr>
          <w:rFonts w:ascii="Arial" w:hAnsi="Arial" w:cs="Arial"/>
          <w:sz w:val="24"/>
          <w:szCs w:val="24"/>
        </w:rPr>
        <w:t xml:space="preserve">) </w:t>
      </w:r>
      <w:r w:rsidR="00BD33C4" w:rsidRPr="00BD33C4">
        <w:rPr>
          <w:rFonts w:ascii="Arial" w:hAnsi="Arial" w:cs="Arial"/>
          <w:sz w:val="24"/>
          <w:szCs w:val="24"/>
        </w:rPr>
        <w:t xml:space="preserve"> </w:t>
      </w:r>
      <w:r w:rsidR="00BD33C4" w:rsidRPr="00E54EA4">
        <w:rPr>
          <w:rStyle w:val="CommentReference"/>
          <w:rFonts w:ascii="Arial" w:hAnsi="Arial" w:cs="Arial"/>
          <w:sz w:val="24"/>
          <w:szCs w:val="24"/>
        </w:rPr>
        <w:t>or the Order Form</w:t>
      </w:r>
      <w:r w:rsidR="00BD33C4">
        <w:rPr>
          <w:rStyle w:val="CommentReference"/>
          <w:rFonts w:ascii="Arial" w:hAnsi="Arial" w:cs="Arial"/>
          <w:sz w:val="24"/>
          <w:szCs w:val="24"/>
        </w:rPr>
        <w:t xml:space="preserve"> (as the case may be) </w:t>
      </w:r>
      <w:r w:rsidRPr="00BD33C4">
        <w:rPr>
          <w:rFonts w:ascii="Arial" w:hAnsi="Arial" w:cs="Arial"/>
          <w:sz w:val="24"/>
          <w:szCs w:val="24"/>
        </w:rPr>
        <w:t>provided</w:t>
      </w:r>
      <w:r w:rsidRPr="00E07B7F">
        <w:rPr>
          <w:rFonts w:ascii="Arial" w:hAnsi="Arial" w:cs="Arial"/>
          <w:sz w:val="24"/>
          <w:szCs w:val="24"/>
        </w:rPr>
        <w:t xml:space="preserve"> that the Supplier:</w:t>
      </w:r>
    </w:p>
    <w:p w14:paraId="1D3CC318" w14:textId="77777777" w:rsidR="00EA3A1D" w:rsidRPr="00E07B7F" w:rsidRDefault="00EA3A1D" w:rsidP="00EA3A1D">
      <w:pPr>
        <w:pStyle w:val="ListParagraph"/>
        <w:ind w:left="936"/>
        <w:rPr>
          <w:rFonts w:ascii="Arial" w:hAnsi="Arial" w:cs="Arial"/>
          <w:b/>
          <w:bCs/>
          <w:sz w:val="24"/>
          <w:szCs w:val="24"/>
        </w:rPr>
      </w:pPr>
    </w:p>
    <w:p w14:paraId="3F152C90" w14:textId="6745694A"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obtains the express written approval of </w:t>
      </w:r>
      <w:r w:rsidR="00F72C80" w:rsidRPr="00E07B7F">
        <w:rPr>
          <w:rFonts w:ascii="Arial" w:hAnsi="Arial" w:cs="Arial"/>
          <w:sz w:val="24"/>
          <w:szCs w:val="24"/>
        </w:rPr>
        <w:t xml:space="preserve">the Buyer for </w:t>
      </w:r>
      <w:r w:rsidRPr="00E07B7F">
        <w:rPr>
          <w:rFonts w:ascii="Arial" w:hAnsi="Arial" w:cs="Arial"/>
          <w:sz w:val="24"/>
          <w:szCs w:val="24"/>
        </w:rPr>
        <w:t>any such fees, costs and charges prior to booking the Charter Flight; and</w:t>
      </w:r>
    </w:p>
    <w:p w14:paraId="2A5B56AC" w14:textId="77777777" w:rsidR="00EA3A1D" w:rsidRPr="00E07B7F" w:rsidRDefault="00EA3A1D" w:rsidP="00EA3A1D">
      <w:pPr>
        <w:pStyle w:val="ListParagraph"/>
        <w:ind w:left="1656"/>
        <w:rPr>
          <w:rFonts w:ascii="Arial" w:hAnsi="Arial" w:cs="Arial"/>
          <w:b/>
          <w:bCs/>
          <w:sz w:val="24"/>
          <w:szCs w:val="24"/>
        </w:rPr>
      </w:pPr>
    </w:p>
    <w:p w14:paraId="07235B54" w14:textId="6E6FB1B7" w:rsidR="00904FD4" w:rsidRPr="00EB225B" w:rsidRDefault="00EA3A1D" w:rsidP="00EB225B">
      <w:pPr>
        <w:pStyle w:val="ListParagraph"/>
        <w:numPr>
          <w:ilvl w:val="2"/>
          <w:numId w:val="32"/>
        </w:numPr>
        <w:rPr>
          <w:rFonts w:ascii="Arial" w:hAnsi="Arial" w:cs="Arial"/>
          <w:b/>
          <w:bCs/>
          <w:sz w:val="24"/>
          <w:szCs w:val="24"/>
        </w:rPr>
      </w:pPr>
      <w:r w:rsidRPr="00E07B7F">
        <w:rPr>
          <w:rFonts w:ascii="Arial" w:hAnsi="Arial" w:cs="Arial"/>
          <w:sz w:val="24"/>
          <w:szCs w:val="24"/>
        </w:rPr>
        <w:t>uses all reasonable endeavours to mitigate such fees, costs and charges.</w:t>
      </w:r>
    </w:p>
    <w:bookmarkEnd w:id="32"/>
    <w:p w14:paraId="4025D5BB" w14:textId="5F3A6EF5" w:rsidR="00904FD4" w:rsidRDefault="00EA3A1D">
      <w:pPr>
        <w:ind w:left="936"/>
        <w:rPr>
          <w:rFonts w:ascii="Arial" w:hAnsi="Arial" w:cs="Arial"/>
          <w:sz w:val="24"/>
          <w:szCs w:val="24"/>
          <w:lang w:eastAsia="en-GB"/>
        </w:rPr>
      </w:pPr>
      <w:r w:rsidRPr="00E07B7F">
        <w:rPr>
          <w:rFonts w:ascii="Arial" w:hAnsi="Arial" w:cs="Arial"/>
          <w:sz w:val="24"/>
          <w:szCs w:val="24"/>
          <w:lang w:eastAsia="en-GB"/>
        </w:rPr>
        <w:t>For the avoidance of doubt, cancellation fees, demurrage and additional costs incurred by the Supplier owing to its failure or default shall be borne by the Supplier.</w:t>
      </w:r>
      <w:r w:rsidR="00904FD4" w:rsidRPr="00E07B7F">
        <w:rPr>
          <w:rFonts w:ascii="Arial" w:hAnsi="Arial" w:cs="Arial"/>
          <w:sz w:val="24"/>
          <w:szCs w:val="24"/>
          <w:lang w:eastAsia="en-GB"/>
        </w:rPr>
        <w:t xml:space="preserve"> </w:t>
      </w:r>
    </w:p>
    <w:p w14:paraId="5FBF893D" w14:textId="360D38DA" w:rsidR="00EB225B" w:rsidRPr="001169E4" w:rsidRDefault="00EB225B" w:rsidP="00EB225B">
      <w:pPr>
        <w:ind w:left="936"/>
        <w:rPr>
          <w:rFonts w:ascii="Arial" w:hAnsi="Arial" w:cs="Arial"/>
          <w:b/>
          <w:bCs/>
          <w:sz w:val="24"/>
          <w:szCs w:val="24"/>
        </w:rPr>
      </w:pPr>
      <w:bookmarkStart w:id="33" w:name="_Hlk86755862"/>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Buyer to ensure that pricing matrix for Lot 1 Sub Lot 2 (Air Freight and Air Charter Services) makes provision for these potential costs.]</w:t>
      </w:r>
    </w:p>
    <w:p w14:paraId="1B2D2AC6" w14:textId="7CA7982E" w:rsidR="00D174B7" w:rsidRPr="00E07B7F" w:rsidRDefault="00D174B7" w:rsidP="00D174B7">
      <w:pPr>
        <w:pStyle w:val="ListParagraph"/>
        <w:numPr>
          <w:ilvl w:val="1"/>
          <w:numId w:val="32"/>
        </w:numPr>
        <w:rPr>
          <w:rFonts w:ascii="Arial" w:hAnsi="Arial" w:cs="Arial"/>
          <w:b/>
          <w:bCs/>
          <w:sz w:val="24"/>
          <w:szCs w:val="24"/>
        </w:rPr>
      </w:pPr>
      <w:bookmarkStart w:id="34" w:name="_Ref86217006"/>
      <w:bookmarkEnd w:id="33"/>
      <w:r w:rsidRPr="00E07B7F">
        <w:rPr>
          <w:rFonts w:ascii="Arial" w:hAnsi="Arial" w:cs="Arial"/>
          <w:sz w:val="24"/>
          <w:szCs w:val="24"/>
        </w:rPr>
        <w:t xml:space="preserve">Notwithstanding any obligations under this Call-Off Contract on the Supplier to pay costs, charges, dues, deposits, outlays or other expenses in providing the </w:t>
      </w:r>
      <w:r w:rsidR="00451253">
        <w:rPr>
          <w:rFonts w:ascii="Arial" w:hAnsi="Arial" w:cs="Arial"/>
          <w:sz w:val="24"/>
          <w:szCs w:val="24"/>
        </w:rPr>
        <w:t xml:space="preserve">Air Freight and Air Charter </w:t>
      </w:r>
      <w:r w:rsidRPr="00E07B7F">
        <w:rPr>
          <w:rFonts w:ascii="Arial" w:hAnsi="Arial" w:cs="Arial"/>
          <w:sz w:val="24"/>
          <w:szCs w:val="24"/>
        </w:rPr>
        <w:t>Services, where the Supplier incurs any costs as agent of the Buyer pursuant</w:t>
      </w:r>
      <w:r w:rsidRPr="00F1659A">
        <w:rPr>
          <w:rFonts w:ascii="Arial" w:hAnsi="Arial" w:cs="Arial"/>
          <w:sz w:val="24"/>
          <w:szCs w:val="24"/>
        </w:rPr>
        <w:t xml:space="preserve"> </w:t>
      </w:r>
      <w:r w:rsidRPr="00E07B7F">
        <w:rPr>
          <w:rFonts w:ascii="Arial" w:hAnsi="Arial" w:cs="Arial"/>
          <w:sz w:val="24"/>
          <w:szCs w:val="24"/>
        </w:rPr>
        <w:t xml:space="preserve">to Paragraph </w:t>
      </w:r>
      <w:r w:rsidRPr="00E07B7F">
        <w:rPr>
          <w:rFonts w:ascii="Arial" w:hAnsi="Arial" w:cs="Arial"/>
          <w:sz w:val="24"/>
          <w:szCs w:val="24"/>
        </w:rPr>
        <w:fldChar w:fldCharType="begin"/>
      </w:r>
      <w:r w:rsidRPr="00E07B7F">
        <w:rPr>
          <w:rFonts w:ascii="Arial" w:hAnsi="Arial" w:cs="Arial"/>
          <w:sz w:val="24"/>
          <w:szCs w:val="24"/>
        </w:rPr>
        <w:instrText xml:space="preserve"> REF _Ref84795806 \r \h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6.2</w:t>
      </w:r>
      <w:r w:rsidRPr="00E07B7F">
        <w:rPr>
          <w:rFonts w:ascii="Arial" w:hAnsi="Arial" w:cs="Arial"/>
          <w:sz w:val="24"/>
          <w:szCs w:val="24"/>
        </w:rPr>
        <w:fldChar w:fldCharType="end"/>
      </w:r>
      <w:r w:rsidRPr="00E07B7F">
        <w:rPr>
          <w:rFonts w:ascii="Arial" w:hAnsi="Arial" w:cs="Arial"/>
          <w:sz w:val="24"/>
          <w:szCs w:val="24"/>
        </w:rPr>
        <w:t>, the Buyer shall be liable to the Supplier for any such costs, duties, taxes, charges, dues, deposits, outlays or other expenses:</w:t>
      </w:r>
      <w:bookmarkEnd w:id="34"/>
    </w:p>
    <w:p w14:paraId="4A23CCA8" w14:textId="77777777" w:rsidR="00D174B7" w:rsidRPr="00E07B7F" w:rsidRDefault="00D174B7" w:rsidP="00F1659A">
      <w:pPr>
        <w:pStyle w:val="ListParagraph"/>
        <w:ind w:left="936"/>
        <w:rPr>
          <w:rFonts w:ascii="Arial" w:hAnsi="Arial" w:cs="Arial"/>
          <w:b/>
          <w:bCs/>
          <w:sz w:val="24"/>
          <w:szCs w:val="24"/>
        </w:rPr>
      </w:pPr>
    </w:p>
    <w:p w14:paraId="2F46CA83" w14:textId="2245E337" w:rsidR="00D174B7" w:rsidRPr="00E07B7F" w:rsidRDefault="00D174B7" w:rsidP="00D174B7">
      <w:pPr>
        <w:pStyle w:val="ListParagraph"/>
        <w:numPr>
          <w:ilvl w:val="0"/>
          <w:numId w:val="43"/>
        </w:numPr>
        <w:rPr>
          <w:rFonts w:ascii="Arial" w:hAnsi="Arial" w:cs="Arial"/>
          <w:b/>
          <w:bCs/>
          <w:sz w:val="24"/>
          <w:szCs w:val="24"/>
        </w:rPr>
      </w:pPr>
      <w:r w:rsidRPr="00E07B7F">
        <w:rPr>
          <w:rFonts w:ascii="Arial" w:hAnsi="Arial" w:cs="Arial"/>
          <w:sz w:val="24"/>
          <w:szCs w:val="24"/>
        </w:rPr>
        <w:t>that do not form any part of the Charges; and</w:t>
      </w:r>
    </w:p>
    <w:p w14:paraId="6E2A8753" w14:textId="77777777" w:rsidR="00D174B7" w:rsidRPr="00E07B7F" w:rsidRDefault="00D174B7" w:rsidP="00F1659A">
      <w:pPr>
        <w:pStyle w:val="ListParagraph"/>
        <w:rPr>
          <w:rFonts w:ascii="Arial" w:hAnsi="Arial" w:cs="Arial"/>
          <w:b/>
          <w:bCs/>
          <w:sz w:val="24"/>
          <w:szCs w:val="24"/>
        </w:rPr>
      </w:pPr>
    </w:p>
    <w:p w14:paraId="18EE78C8" w14:textId="65456C7D" w:rsidR="00D174B7" w:rsidRPr="00E07B7F" w:rsidRDefault="00D174B7" w:rsidP="00D174B7">
      <w:pPr>
        <w:pStyle w:val="ListParagraph"/>
        <w:numPr>
          <w:ilvl w:val="0"/>
          <w:numId w:val="43"/>
        </w:numPr>
        <w:rPr>
          <w:rFonts w:ascii="Arial" w:hAnsi="Arial" w:cs="Arial"/>
          <w:sz w:val="24"/>
          <w:szCs w:val="24"/>
        </w:rPr>
      </w:pPr>
      <w:r w:rsidRPr="00E07B7F">
        <w:rPr>
          <w:rFonts w:ascii="Arial" w:hAnsi="Arial" w:cs="Arial"/>
          <w:sz w:val="24"/>
          <w:szCs w:val="24"/>
        </w:rPr>
        <w:t xml:space="preserve">which it demonstrates to the Buyer’s reasonable satisfaction it has properly incurred, wholly and reasonably in the course of providing the </w:t>
      </w:r>
      <w:r w:rsidR="00451253">
        <w:rPr>
          <w:rFonts w:ascii="Arial" w:hAnsi="Arial" w:cs="Arial"/>
          <w:sz w:val="24"/>
          <w:szCs w:val="24"/>
        </w:rPr>
        <w:t xml:space="preserve">Air Freight and Air Charter </w:t>
      </w:r>
      <w:r w:rsidRPr="00E07B7F">
        <w:rPr>
          <w:rFonts w:ascii="Arial" w:hAnsi="Arial" w:cs="Arial"/>
          <w:sz w:val="24"/>
          <w:szCs w:val="24"/>
        </w:rPr>
        <w:t xml:space="preserve">Services, and in accordance with the Buyer’s instructions, </w:t>
      </w:r>
    </w:p>
    <w:p w14:paraId="7A336F68" w14:textId="77777777" w:rsidR="00D174B7" w:rsidRPr="00E07B7F" w:rsidRDefault="00D174B7" w:rsidP="00F1659A">
      <w:pPr>
        <w:pStyle w:val="ListParagraph"/>
        <w:rPr>
          <w:rFonts w:ascii="Arial" w:hAnsi="Arial" w:cs="Arial"/>
          <w:sz w:val="24"/>
          <w:szCs w:val="24"/>
        </w:rPr>
      </w:pPr>
    </w:p>
    <w:p w14:paraId="41596D7D" w14:textId="6C08B0AB" w:rsidR="00D174B7" w:rsidRPr="00E07B7F" w:rsidRDefault="00D174B7" w:rsidP="00F1659A">
      <w:pPr>
        <w:pStyle w:val="ListParagraph"/>
        <w:ind w:left="936"/>
        <w:rPr>
          <w:rFonts w:ascii="Arial" w:hAnsi="Arial" w:cs="Arial"/>
          <w:sz w:val="24"/>
          <w:szCs w:val="24"/>
        </w:rPr>
      </w:pPr>
      <w:r w:rsidRPr="00E07B7F">
        <w:rPr>
          <w:rFonts w:ascii="Arial" w:hAnsi="Arial" w:cs="Arial"/>
          <w:sz w:val="24"/>
          <w:szCs w:val="24"/>
        </w:rPr>
        <w:t>and the Buyer shall pay to the Supplier an amount equal to any such costs upon receipt by the Buyer of evidence of payment by the Supplier and of a valid demand for payment from the Supplier in accordance with the provisions of Clause 4</w:t>
      </w:r>
      <w:r w:rsidR="00E04594" w:rsidRPr="00E07B7F">
        <w:rPr>
          <w:rFonts w:ascii="Arial" w:hAnsi="Arial" w:cs="Arial"/>
          <w:sz w:val="24"/>
          <w:szCs w:val="24"/>
        </w:rPr>
        <w:t xml:space="preserve"> </w:t>
      </w:r>
      <w:r w:rsidR="00FE3434" w:rsidRPr="00E07B7F">
        <w:rPr>
          <w:rFonts w:ascii="Arial" w:hAnsi="Arial" w:cs="Arial"/>
          <w:sz w:val="24"/>
          <w:szCs w:val="24"/>
        </w:rPr>
        <w:t xml:space="preserve">of the </w:t>
      </w:r>
      <w:r w:rsidR="00E04594" w:rsidRPr="00E07B7F">
        <w:rPr>
          <w:rFonts w:ascii="Arial" w:hAnsi="Arial" w:cs="Arial"/>
          <w:sz w:val="24"/>
          <w:szCs w:val="24"/>
        </w:rPr>
        <w:t>Core Terms</w:t>
      </w:r>
      <w:r w:rsidRPr="00E07B7F">
        <w:rPr>
          <w:rFonts w:ascii="Arial" w:hAnsi="Arial" w:cs="Arial"/>
          <w:sz w:val="24"/>
          <w:szCs w:val="24"/>
        </w:rPr>
        <w:t>.</w:t>
      </w:r>
    </w:p>
    <w:p w14:paraId="26ECE469" w14:textId="77777777" w:rsidR="00D174B7" w:rsidRPr="00E07B7F" w:rsidRDefault="00D174B7" w:rsidP="00F1659A">
      <w:pPr>
        <w:pStyle w:val="ListParagraph"/>
        <w:ind w:left="936"/>
        <w:rPr>
          <w:rFonts w:ascii="Arial" w:hAnsi="Arial" w:cs="Arial"/>
          <w:b/>
          <w:bCs/>
          <w:sz w:val="24"/>
          <w:szCs w:val="24"/>
        </w:rPr>
      </w:pPr>
    </w:p>
    <w:p w14:paraId="1FC64B9A" w14:textId="36B28D7E"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Without prejudice to any other right or remedy available to the Buyer, in the event that:</w:t>
      </w:r>
    </w:p>
    <w:p w14:paraId="154F0B85" w14:textId="77777777" w:rsidR="00EA3A1D" w:rsidRPr="00E07B7F" w:rsidRDefault="00EA3A1D" w:rsidP="00EA3A1D">
      <w:pPr>
        <w:pStyle w:val="ListParagraph"/>
        <w:ind w:left="936"/>
        <w:rPr>
          <w:rFonts w:ascii="Arial" w:hAnsi="Arial" w:cs="Arial"/>
          <w:b/>
          <w:bCs/>
          <w:sz w:val="24"/>
          <w:szCs w:val="24"/>
        </w:rPr>
      </w:pPr>
    </w:p>
    <w:p w14:paraId="1479A61D" w14:textId="673CFC22"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contract between the Carrier and the Supplier in respect of the Air</w:t>
      </w:r>
      <w:r w:rsidR="00326384">
        <w:rPr>
          <w:rFonts w:ascii="Arial" w:hAnsi="Arial" w:cs="Arial"/>
          <w:sz w:val="24"/>
          <w:szCs w:val="24"/>
        </w:rPr>
        <w:t xml:space="preserve"> Charter</w:t>
      </w:r>
      <w:r w:rsidRPr="00E07B7F">
        <w:rPr>
          <w:rFonts w:ascii="Arial" w:hAnsi="Arial" w:cs="Arial"/>
          <w:sz w:val="24"/>
          <w:szCs w:val="24"/>
        </w:rPr>
        <w:t xml:space="preserve"> is terminated for any reason whatsoever (subject to Paragraph </w:t>
      </w:r>
      <w:r w:rsidRPr="00E07B7F">
        <w:rPr>
          <w:rFonts w:ascii="Arial" w:hAnsi="Arial" w:cs="Arial"/>
          <w:sz w:val="24"/>
          <w:szCs w:val="24"/>
        </w:rPr>
        <w:fldChar w:fldCharType="begin"/>
      </w:r>
      <w:r w:rsidRPr="00E07B7F">
        <w:rPr>
          <w:rFonts w:ascii="Arial" w:hAnsi="Arial" w:cs="Arial"/>
          <w:sz w:val="24"/>
          <w:szCs w:val="24"/>
        </w:rPr>
        <w:instrText xml:space="preserve"> REF _Ref84795827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6.9</w:t>
      </w:r>
      <w:r w:rsidRPr="00E07B7F">
        <w:rPr>
          <w:rFonts w:ascii="Arial" w:hAnsi="Arial" w:cs="Arial"/>
          <w:sz w:val="24"/>
          <w:szCs w:val="24"/>
        </w:rPr>
        <w:fldChar w:fldCharType="end"/>
      </w:r>
      <w:r w:rsidRPr="00E07B7F">
        <w:rPr>
          <w:rFonts w:ascii="Arial" w:hAnsi="Arial" w:cs="Arial"/>
          <w:sz w:val="24"/>
          <w:szCs w:val="24"/>
        </w:rPr>
        <w:t>); or</w:t>
      </w:r>
    </w:p>
    <w:p w14:paraId="19E6743D" w14:textId="77777777" w:rsidR="00EA3A1D" w:rsidRPr="00E07B7F" w:rsidRDefault="00EA3A1D" w:rsidP="00EA3A1D">
      <w:pPr>
        <w:pStyle w:val="ListParagraph"/>
        <w:ind w:left="936"/>
        <w:rPr>
          <w:rFonts w:ascii="Arial" w:hAnsi="Arial" w:cs="Arial"/>
          <w:b/>
          <w:bCs/>
          <w:sz w:val="24"/>
          <w:szCs w:val="24"/>
        </w:rPr>
      </w:pPr>
    </w:p>
    <w:p w14:paraId="39060980"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the Aircraft is unavailable, unserviceable or detained (whether lawfully or not) by any third party (including but not limited to detention by any aviation or airport authority, overflight authority or by way of lien or requisition for hire or otherwise); or </w:t>
      </w:r>
    </w:p>
    <w:p w14:paraId="37A735F6" w14:textId="77777777" w:rsidR="00EA3A1D" w:rsidRPr="00E07B7F" w:rsidRDefault="00EA3A1D" w:rsidP="00EA3A1D">
      <w:pPr>
        <w:pStyle w:val="ListParagraph"/>
        <w:ind w:left="936"/>
        <w:rPr>
          <w:rFonts w:ascii="Arial" w:hAnsi="Arial" w:cs="Arial"/>
          <w:b/>
          <w:bCs/>
          <w:sz w:val="24"/>
          <w:szCs w:val="24"/>
        </w:rPr>
      </w:pPr>
    </w:p>
    <w:p w14:paraId="24CDFCA1"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Carrier suffers an Insolvency Event in respect of a part or all of its business (or any analogous event occurs in any jurisdiction in which the Carrier conducts its business) and as a result the Carrier is unable to provide the Charter Flight(s) for the agreed costs; or</w:t>
      </w:r>
    </w:p>
    <w:p w14:paraId="0D61734D" w14:textId="77777777" w:rsidR="00EA3A1D" w:rsidRPr="00E07B7F" w:rsidRDefault="00EA3A1D" w:rsidP="00EA3A1D">
      <w:pPr>
        <w:pStyle w:val="ListParagraph"/>
        <w:ind w:left="936"/>
        <w:rPr>
          <w:rFonts w:ascii="Arial" w:hAnsi="Arial" w:cs="Arial"/>
          <w:b/>
          <w:bCs/>
          <w:sz w:val="24"/>
          <w:szCs w:val="24"/>
        </w:rPr>
      </w:pPr>
    </w:p>
    <w:p w14:paraId="6E90F709"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Carrier ceases to hold or maintain an Air Operator’s Certificate,</w:t>
      </w:r>
    </w:p>
    <w:p w14:paraId="4A61F899" w14:textId="77777777" w:rsidR="00EA3A1D" w:rsidRPr="00E07B7F" w:rsidRDefault="00EA3A1D" w:rsidP="00EA3A1D">
      <w:pPr>
        <w:ind w:left="936"/>
        <w:rPr>
          <w:rFonts w:ascii="Arial" w:hAnsi="Arial" w:cs="Arial"/>
          <w:b/>
          <w:bCs/>
          <w:sz w:val="24"/>
          <w:szCs w:val="24"/>
        </w:rPr>
      </w:pPr>
      <w:r w:rsidRPr="00E07B7F">
        <w:rPr>
          <w:rFonts w:ascii="Arial" w:hAnsi="Arial" w:cs="Arial"/>
          <w:sz w:val="24"/>
          <w:szCs w:val="24"/>
        </w:rPr>
        <w:t>then the Supplier shall use all reasonable endeavours to find an alternative Carrier at no additional cost to the Buyer and in the event that the Supplier is unable to find an alternative Carrier, the Supplier shall refund to the Buyer any part of the Charges previously paid by the Buyer in respect of such Charter Flights.</w:t>
      </w:r>
    </w:p>
    <w:p w14:paraId="2B8AE7D1" w14:textId="77777777" w:rsidR="00EA3A1D" w:rsidRPr="00E07B7F" w:rsidRDefault="00EA3A1D" w:rsidP="00EA3A1D">
      <w:pPr>
        <w:pStyle w:val="ListParagraph"/>
        <w:numPr>
          <w:ilvl w:val="1"/>
          <w:numId w:val="32"/>
        </w:numPr>
        <w:rPr>
          <w:rFonts w:ascii="Arial" w:hAnsi="Arial" w:cs="Arial"/>
          <w:b/>
          <w:bCs/>
          <w:sz w:val="24"/>
          <w:szCs w:val="24"/>
        </w:rPr>
      </w:pPr>
      <w:bookmarkStart w:id="35" w:name="_Ref84795827"/>
      <w:r w:rsidRPr="00E07B7F">
        <w:rPr>
          <w:rFonts w:ascii="Arial" w:hAnsi="Arial" w:cs="Arial"/>
          <w:sz w:val="24"/>
          <w:szCs w:val="24"/>
        </w:rPr>
        <w:t>Where termination of the contract between the Supplier and the Carrier occurs owing to the Supplier being at fault, the Supplier shall bear all costs incurred by the Buyer arising as a direct result, including any additional storage or demurrage costs or cancellation fees incurred by the Buyer.</w:t>
      </w:r>
      <w:bookmarkEnd w:id="35"/>
      <w:r w:rsidRPr="00E07B7F">
        <w:rPr>
          <w:rFonts w:ascii="Arial" w:hAnsi="Arial" w:cs="Arial"/>
          <w:sz w:val="24"/>
          <w:szCs w:val="24"/>
        </w:rPr>
        <w:t xml:space="preserve">   </w:t>
      </w:r>
    </w:p>
    <w:p w14:paraId="0AEBF56D" w14:textId="77777777" w:rsidR="00EA3A1D" w:rsidRPr="00E07B7F" w:rsidRDefault="00EA3A1D" w:rsidP="00EA3A1D">
      <w:pPr>
        <w:pStyle w:val="ListParagraph"/>
        <w:ind w:left="936"/>
        <w:rPr>
          <w:rFonts w:ascii="Arial" w:hAnsi="Arial" w:cs="Arial"/>
          <w:b/>
          <w:bCs/>
          <w:sz w:val="24"/>
          <w:szCs w:val="24"/>
        </w:rPr>
      </w:pPr>
    </w:p>
    <w:p w14:paraId="2EF88F47" w14:textId="392ECC51" w:rsidR="00EB225B" w:rsidRPr="00EB225B" w:rsidRDefault="00EA3A1D" w:rsidP="00EB225B">
      <w:pPr>
        <w:pStyle w:val="ListParagraph"/>
        <w:numPr>
          <w:ilvl w:val="1"/>
          <w:numId w:val="32"/>
        </w:numPr>
        <w:rPr>
          <w:rFonts w:ascii="Arial" w:hAnsi="Arial" w:cs="Arial"/>
          <w:b/>
          <w:bCs/>
          <w:sz w:val="24"/>
          <w:szCs w:val="24"/>
        </w:rPr>
      </w:pPr>
      <w:bookmarkStart w:id="36" w:name="_Hlk86331171"/>
      <w:r w:rsidRPr="00E07B7F">
        <w:rPr>
          <w:rFonts w:ascii="Arial" w:hAnsi="Arial" w:cs="Arial"/>
          <w:sz w:val="24"/>
          <w:szCs w:val="24"/>
        </w:rPr>
        <w:t>The captain of the Aircraft shall have absolute discretion to take decisions concerning the safe operation of the Aircraft including, but not limited to, matters concerning the load carried and its distribution, whether or not a Charter Flight shall be undertaken or abandoned once undertaken, any deviation from the proposed route and where and when landings shall be made, and the Buyer shall accept any decision of the captain as final and binding. The Supplier shall inform the Buyer as soon as is reasonably practicable of any such decision of the captain which adversely affects the performance of any Charter Flight with details of the reasons underlying such decision and in the event that any of the decisions made by the captain result in additional costs incurred such costs shall be payable by the Buyer to the Supplier in accordance with the provisions of Call-Off Schedule 5 (Pricing Details)</w:t>
      </w:r>
      <w:r w:rsidR="00BD33C4">
        <w:rPr>
          <w:rFonts w:ascii="Arial" w:hAnsi="Arial" w:cs="Arial"/>
          <w:sz w:val="24"/>
          <w:szCs w:val="24"/>
        </w:rPr>
        <w:t xml:space="preserve"> </w:t>
      </w:r>
      <w:r w:rsidR="00BD33C4">
        <w:rPr>
          <w:rFonts w:ascii="Arial" w:hAnsi="Arial" w:cs="Arial"/>
          <w:sz w:val="24"/>
          <w:szCs w:val="24"/>
          <w:lang w:val="en-US"/>
        </w:rPr>
        <w:t>or the Order Form (as the case may be)</w:t>
      </w:r>
      <w:r w:rsidRPr="00E07B7F">
        <w:rPr>
          <w:rFonts w:ascii="Arial" w:hAnsi="Arial" w:cs="Arial"/>
          <w:sz w:val="24"/>
          <w:szCs w:val="24"/>
        </w:rPr>
        <w:t>.</w:t>
      </w:r>
    </w:p>
    <w:p w14:paraId="7F92AF94" w14:textId="77777777" w:rsidR="00EB225B" w:rsidRDefault="00EB225B" w:rsidP="00EB225B">
      <w:pPr>
        <w:pStyle w:val="ListParagraph"/>
        <w:ind w:left="936"/>
        <w:rPr>
          <w:rFonts w:ascii="Arial" w:hAnsi="Arial" w:cs="Arial"/>
          <w:sz w:val="24"/>
          <w:szCs w:val="24"/>
        </w:rPr>
      </w:pPr>
    </w:p>
    <w:p w14:paraId="33E6B848" w14:textId="09BF414A" w:rsidR="00EB225B" w:rsidRPr="00EB225B" w:rsidRDefault="00EB225B" w:rsidP="00EB225B">
      <w:pPr>
        <w:pStyle w:val="ListParagraph"/>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Buyer to ensure that pricing matrix for Lot 1 Sub Lot 2 (Air Freight and Air Charter Services) makes provision for these potential costs.]</w:t>
      </w:r>
    </w:p>
    <w:bookmarkEnd w:id="36"/>
    <w:p w14:paraId="55D70F6B" w14:textId="77777777" w:rsidR="00EA3A1D" w:rsidRPr="00E07B7F" w:rsidRDefault="00EA3A1D" w:rsidP="00EA3A1D">
      <w:pPr>
        <w:pStyle w:val="ListParagraph"/>
        <w:ind w:left="936"/>
        <w:rPr>
          <w:rFonts w:ascii="Arial" w:hAnsi="Arial" w:cs="Arial"/>
          <w:b/>
          <w:bCs/>
          <w:sz w:val="24"/>
          <w:szCs w:val="24"/>
        </w:rPr>
      </w:pPr>
    </w:p>
    <w:p w14:paraId="20227CA8" w14:textId="55C6CCAA" w:rsidR="00EA3A1D" w:rsidRPr="00EB225B" w:rsidRDefault="00EA3A1D" w:rsidP="00EB225B">
      <w:pPr>
        <w:pStyle w:val="ListParagraph"/>
        <w:numPr>
          <w:ilvl w:val="1"/>
          <w:numId w:val="32"/>
        </w:numPr>
        <w:rPr>
          <w:rFonts w:ascii="Arial" w:hAnsi="Arial" w:cs="Arial"/>
          <w:b/>
          <w:bCs/>
          <w:sz w:val="24"/>
          <w:szCs w:val="24"/>
        </w:rPr>
      </w:pPr>
      <w:r w:rsidRPr="00E07B7F">
        <w:rPr>
          <w:rFonts w:ascii="Arial" w:hAnsi="Arial" w:cs="Arial"/>
          <w:sz w:val="24"/>
          <w:szCs w:val="24"/>
        </w:rPr>
        <w:t xml:space="preserve">To the extent to which the </w:t>
      </w:r>
      <w:r w:rsidR="00326384">
        <w:rPr>
          <w:rFonts w:ascii="Arial" w:hAnsi="Arial" w:cs="Arial"/>
          <w:sz w:val="24"/>
          <w:szCs w:val="24"/>
        </w:rPr>
        <w:t xml:space="preserve">Air Freight and Air Charter </w:t>
      </w:r>
      <w:r w:rsidRPr="00E07B7F">
        <w:rPr>
          <w:rFonts w:ascii="Arial" w:hAnsi="Arial" w:cs="Arial"/>
          <w:sz w:val="24"/>
          <w:szCs w:val="24"/>
        </w:rPr>
        <w:t xml:space="preserve">Services constitute international carriage, the rules and limitations established by the Conventions shall apply to each Charter Flight insofar as such rules are </w:t>
      </w:r>
      <w:r w:rsidR="009A4F6B">
        <w:rPr>
          <w:rFonts w:ascii="Arial" w:hAnsi="Arial" w:cs="Arial"/>
          <w:sz w:val="24"/>
          <w:szCs w:val="24"/>
        </w:rPr>
        <w:t>compulsory</w:t>
      </w:r>
      <w:r w:rsidRPr="00E07B7F">
        <w:rPr>
          <w:rFonts w:ascii="Arial" w:hAnsi="Arial" w:cs="Arial"/>
          <w:sz w:val="24"/>
          <w:szCs w:val="24"/>
        </w:rPr>
        <w:t>.</w:t>
      </w:r>
      <w:r w:rsidR="00EB225B">
        <w:rPr>
          <w:rFonts w:ascii="Arial" w:hAnsi="Arial" w:cs="Arial"/>
          <w:sz w:val="24"/>
          <w:szCs w:val="24"/>
        </w:rPr>
        <w:br/>
      </w:r>
    </w:p>
    <w:p w14:paraId="6614F0B3" w14:textId="43615BAD"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ensure compliance with the terms of the contract for carriage of the </w:t>
      </w:r>
      <w:r w:rsidR="00E40172" w:rsidRPr="00E07B7F">
        <w:rPr>
          <w:rFonts w:ascii="Arial" w:hAnsi="Arial" w:cs="Arial"/>
          <w:sz w:val="24"/>
          <w:szCs w:val="24"/>
        </w:rPr>
        <w:t>Products</w:t>
      </w:r>
      <w:r w:rsidRPr="00E07B7F">
        <w:rPr>
          <w:rFonts w:ascii="Arial" w:hAnsi="Arial" w:cs="Arial"/>
          <w:sz w:val="24"/>
          <w:szCs w:val="24"/>
        </w:rPr>
        <w:t xml:space="preserve"> with the Carrier as well as the conditions of all licences and authorities granted for the Charter Flights as such terms and conditions are notified by the Carrier to the Supplier, who shall notify the Buyer and any other relevant consignor, agent or subcontractor of such terms and conditions, providing all necessary information in advance so that the Buyer, its agents, subcontractors and consignors are aware of all such terms and conditions that need to be followed.</w:t>
      </w:r>
    </w:p>
    <w:p w14:paraId="4C6301A8" w14:textId="77777777" w:rsidR="00EA3A1D" w:rsidRPr="00E07B7F" w:rsidRDefault="00EA3A1D" w:rsidP="00EA3A1D">
      <w:pPr>
        <w:pStyle w:val="ListParagraph"/>
        <w:ind w:left="936"/>
        <w:rPr>
          <w:rFonts w:ascii="Arial" w:hAnsi="Arial" w:cs="Arial"/>
          <w:b/>
          <w:bCs/>
          <w:sz w:val="24"/>
          <w:szCs w:val="24"/>
        </w:rPr>
      </w:pPr>
    </w:p>
    <w:p w14:paraId="0D4362D3" w14:textId="4F1BB836"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Parties acknowledge and agree that the Supplier is not itself a carrier and shall not be held liable for loss, damage or delay in the transportation of the </w:t>
      </w:r>
      <w:r w:rsidR="00E40172" w:rsidRPr="00E07B7F">
        <w:rPr>
          <w:rFonts w:ascii="Arial" w:hAnsi="Arial" w:cs="Arial"/>
          <w:sz w:val="24"/>
          <w:szCs w:val="24"/>
        </w:rPr>
        <w:t>Products</w:t>
      </w:r>
      <w:r w:rsidRPr="00E07B7F">
        <w:rPr>
          <w:rFonts w:ascii="Arial" w:hAnsi="Arial" w:cs="Arial"/>
          <w:sz w:val="24"/>
          <w:szCs w:val="24"/>
        </w:rPr>
        <w:t xml:space="preserve"> unless caused by the Supplier’s negligence or breach of its obligations under this Call-Off Contract. The Supplier shall provide the Buyer with reasonable assistance in the pursuit of any claims the Buyer may have against the relevant </w:t>
      </w:r>
      <w:r w:rsidR="0015060C" w:rsidRPr="00E07B7F">
        <w:rPr>
          <w:rFonts w:ascii="Arial" w:hAnsi="Arial" w:cs="Arial"/>
          <w:sz w:val="24"/>
          <w:szCs w:val="24"/>
        </w:rPr>
        <w:t>C</w:t>
      </w:r>
      <w:r w:rsidRPr="00E07B7F">
        <w:rPr>
          <w:rFonts w:ascii="Arial" w:hAnsi="Arial" w:cs="Arial"/>
          <w:sz w:val="24"/>
          <w:szCs w:val="24"/>
        </w:rPr>
        <w:t xml:space="preserve">arrier for loss, damage or delay in the transportation of the </w:t>
      </w:r>
      <w:r w:rsidR="00E40172" w:rsidRPr="00E07B7F">
        <w:rPr>
          <w:rFonts w:ascii="Arial" w:hAnsi="Arial" w:cs="Arial"/>
          <w:sz w:val="24"/>
          <w:szCs w:val="24"/>
        </w:rPr>
        <w:t>Products</w:t>
      </w:r>
      <w:r w:rsidRPr="00E07B7F">
        <w:rPr>
          <w:rFonts w:ascii="Arial" w:hAnsi="Arial" w:cs="Arial"/>
          <w:sz w:val="24"/>
          <w:szCs w:val="24"/>
        </w:rPr>
        <w:t xml:space="preserve"> upon receipt from the Buyer of the information and documentation relating to such a claim.</w:t>
      </w:r>
      <w:bookmarkStart w:id="37" w:name="_Toc58851958"/>
    </w:p>
    <w:bookmarkEnd w:id="25"/>
    <w:p w14:paraId="6D32F57E" w14:textId="77777777" w:rsidR="00EA3A1D" w:rsidRPr="00024840" w:rsidRDefault="00EA3A1D" w:rsidP="00EA3A1D">
      <w:pPr>
        <w:pStyle w:val="ListParagraph"/>
        <w:ind w:left="936"/>
        <w:rPr>
          <w:rFonts w:ascii="Arial" w:hAnsi="Arial" w:cs="Arial"/>
          <w:b/>
          <w:bCs/>
          <w:sz w:val="24"/>
          <w:szCs w:val="24"/>
        </w:rPr>
      </w:pPr>
    </w:p>
    <w:p w14:paraId="5700CF7E" w14:textId="77777777" w:rsidR="00EA3A1D" w:rsidRPr="00E07B7F" w:rsidRDefault="00EA3A1D" w:rsidP="00EA3A1D">
      <w:pPr>
        <w:pStyle w:val="ListParagraph"/>
        <w:numPr>
          <w:ilvl w:val="0"/>
          <w:numId w:val="32"/>
        </w:numPr>
        <w:rPr>
          <w:rFonts w:ascii="Arial" w:hAnsi="Arial" w:cs="Arial"/>
          <w:b/>
          <w:bCs/>
          <w:sz w:val="24"/>
          <w:szCs w:val="24"/>
        </w:rPr>
      </w:pPr>
      <w:bookmarkStart w:id="38" w:name="_Ref84795840"/>
      <w:bookmarkStart w:id="39" w:name="_Hlk86145557"/>
      <w:r w:rsidRPr="00E07B7F">
        <w:rPr>
          <w:rFonts w:ascii="Arial" w:hAnsi="Arial" w:cs="Arial"/>
          <w:b/>
          <w:sz w:val="24"/>
          <w:szCs w:val="24"/>
        </w:rPr>
        <w:t>Buyer’s Obligations</w:t>
      </w:r>
      <w:bookmarkEnd w:id="37"/>
      <w:bookmarkEnd w:id="38"/>
    </w:p>
    <w:p w14:paraId="55250431" w14:textId="77777777" w:rsidR="00EA3A1D" w:rsidRPr="00E07B7F" w:rsidRDefault="00EA3A1D" w:rsidP="00EA3A1D">
      <w:pPr>
        <w:pStyle w:val="ListParagraph"/>
        <w:ind w:left="360"/>
        <w:rPr>
          <w:rFonts w:ascii="Arial" w:hAnsi="Arial" w:cs="Arial"/>
          <w:b/>
          <w:bCs/>
          <w:sz w:val="24"/>
          <w:szCs w:val="24"/>
        </w:rPr>
      </w:pPr>
    </w:p>
    <w:p w14:paraId="081EA977" w14:textId="77777777"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The Buyer shall take all reasonable steps to:</w:t>
      </w:r>
    </w:p>
    <w:p w14:paraId="1B57EFA8" w14:textId="77777777" w:rsidR="00EA3A1D" w:rsidRPr="00E07B7F" w:rsidRDefault="00EA3A1D" w:rsidP="00EA3A1D">
      <w:pPr>
        <w:pStyle w:val="ListParagraph"/>
        <w:ind w:left="936"/>
        <w:rPr>
          <w:rFonts w:ascii="Arial" w:hAnsi="Arial" w:cs="Arial"/>
          <w:b/>
          <w:bCs/>
          <w:sz w:val="24"/>
          <w:szCs w:val="24"/>
        </w:rPr>
      </w:pPr>
    </w:p>
    <w:p w14:paraId="1791C711" w14:textId="051DDC79"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ensure that the </w:t>
      </w:r>
      <w:r w:rsidR="00E40172" w:rsidRPr="00E07B7F">
        <w:rPr>
          <w:rFonts w:ascii="Arial" w:hAnsi="Arial" w:cs="Arial"/>
          <w:sz w:val="24"/>
          <w:szCs w:val="24"/>
        </w:rPr>
        <w:t>Products</w:t>
      </w:r>
      <w:r w:rsidRPr="00E07B7F">
        <w:rPr>
          <w:rFonts w:ascii="Arial" w:hAnsi="Arial" w:cs="Arial"/>
          <w:sz w:val="24"/>
          <w:szCs w:val="24"/>
        </w:rPr>
        <w:t xml:space="preserve"> forming the subject of a shipment are available and ready for loading onto the Aircraft in accordance with the operating instructions of the Carrier </w:t>
      </w:r>
      <w:r w:rsidR="00326384" w:rsidRPr="00E07B7F">
        <w:rPr>
          <w:rFonts w:ascii="Arial" w:hAnsi="Arial" w:cs="Arial"/>
          <w:sz w:val="24"/>
          <w:szCs w:val="24"/>
        </w:rPr>
        <w:t xml:space="preserve">(as such operating instructions are notified to the Buyer, its agents and sub-contractors by the Supplier) </w:t>
      </w:r>
      <w:r w:rsidRPr="00E07B7F">
        <w:rPr>
          <w:rFonts w:ascii="Arial" w:hAnsi="Arial" w:cs="Arial"/>
          <w:sz w:val="24"/>
          <w:szCs w:val="24"/>
        </w:rPr>
        <w:t xml:space="preserve">at the place </w:t>
      </w:r>
      <w:r w:rsidR="00151597" w:rsidRPr="00E07B7F">
        <w:rPr>
          <w:rFonts w:ascii="Arial" w:hAnsi="Arial" w:cs="Arial"/>
          <w:sz w:val="24"/>
          <w:szCs w:val="24"/>
        </w:rPr>
        <w:t xml:space="preserve">specified by the Buyer </w:t>
      </w:r>
      <w:r w:rsidRPr="00E07B7F">
        <w:rPr>
          <w:rFonts w:ascii="Arial" w:hAnsi="Arial" w:cs="Arial"/>
          <w:sz w:val="24"/>
          <w:szCs w:val="24"/>
        </w:rPr>
        <w:t xml:space="preserve">and </w:t>
      </w:r>
      <w:r w:rsidR="00151597" w:rsidRPr="00E07B7F">
        <w:rPr>
          <w:rFonts w:ascii="Arial" w:hAnsi="Arial" w:cs="Arial"/>
          <w:sz w:val="24"/>
          <w:szCs w:val="24"/>
        </w:rPr>
        <w:t xml:space="preserve">at </w:t>
      </w:r>
      <w:r w:rsidRPr="00E07B7F">
        <w:rPr>
          <w:rFonts w:ascii="Arial" w:hAnsi="Arial" w:cs="Arial"/>
          <w:sz w:val="24"/>
          <w:szCs w:val="24"/>
        </w:rPr>
        <w:t xml:space="preserve">the time and date specified by the Carrier and that such </w:t>
      </w:r>
      <w:r w:rsidR="00E40172" w:rsidRPr="00E07B7F">
        <w:rPr>
          <w:rFonts w:ascii="Arial" w:hAnsi="Arial" w:cs="Arial"/>
          <w:sz w:val="24"/>
          <w:szCs w:val="24"/>
        </w:rPr>
        <w:t>Products</w:t>
      </w:r>
      <w:r w:rsidRPr="00E07B7F">
        <w:rPr>
          <w:rFonts w:ascii="Arial" w:hAnsi="Arial" w:cs="Arial"/>
          <w:sz w:val="24"/>
          <w:szCs w:val="24"/>
        </w:rPr>
        <w:t xml:space="preserve"> are collected from the destination airport or place of collection specified by the </w:t>
      </w:r>
      <w:r w:rsidR="00151597" w:rsidRPr="00E07B7F">
        <w:rPr>
          <w:rFonts w:ascii="Arial" w:hAnsi="Arial" w:cs="Arial"/>
          <w:sz w:val="24"/>
          <w:szCs w:val="24"/>
        </w:rPr>
        <w:t xml:space="preserve">Buyer </w:t>
      </w:r>
      <w:r w:rsidRPr="00E07B7F">
        <w:rPr>
          <w:rFonts w:ascii="Arial" w:hAnsi="Arial" w:cs="Arial"/>
          <w:sz w:val="24"/>
          <w:szCs w:val="24"/>
        </w:rPr>
        <w:t xml:space="preserve">so as to meet the Buyer’s transportation requirements for the </w:t>
      </w:r>
      <w:r w:rsidR="00E40172" w:rsidRPr="00E07B7F">
        <w:rPr>
          <w:rFonts w:ascii="Arial" w:hAnsi="Arial" w:cs="Arial"/>
          <w:sz w:val="24"/>
          <w:szCs w:val="24"/>
        </w:rPr>
        <w:t>Products</w:t>
      </w:r>
      <w:r w:rsidR="00FF723D" w:rsidRPr="00E07B7F">
        <w:rPr>
          <w:rFonts w:ascii="Arial" w:hAnsi="Arial" w:cs="Arial"/>
          <w:sz w:val="24"/>
          <w:szCs w:val="24"/>
        </w:rPr>
        <w:t>;</w:t>
      </w:r>
    </w:p>
    <w:p w14:paraId="4E8E9225" w14:textId="77777777" w:rsidR="00EA3A1D" w:rsidRPr="00E07B7F" w:rsidRDefault="00EA3A1D" w:rsidP="00EA3A1D">
      <w:pPr>
        <w:pStyle w:val="ListParagraph"/>
        <w:ind w:left="1656"/>
        <w:rPr>
          <w:rFonts w:ascii="Arial" w:hAnsi="Arial" w:cs="Arial"/>
          <w:b/>
          <w:bCs/>
          <w:sz w:val="24"/>
          <w:szCs w:val="24"/>
        </w:rPr>
      </w:pPr>
    </w:p>
    <w:p w14:paraId="4E896D68" w14:textId="24BA0C88"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ensure that the </w:t>
      </w:r>
      <w:r w:rsidR="00E40172" w:rsidRPr="00E07B7F">
        <w:rPr>
          <w:rFonts w:ascii="Arial" w:hAnsi="Arial" w:cs="Arial"/>
          <w:sz w:val="24"/>
          <w:szCs w:val="24"/>
        </w:rPr>
        <w:t>Products</w:t>
      </w:r>
      <w:r w:rsidRPr="00E07B7F">
        <w:rPr>
          <w:rFonts w:ascii="Arial" w:hAnsi="Arial" w:cs="Arial"/>
          <w:sz w:val="24"/>
          <w:szCs w:val="24"/>
        </w:rPr>
        <w:t xml:space="preserve"> forming the subject of a shipment are properly packaged and appropriately packed for carriage by air, safe handling and protection from all weather conditions to which such </w:t>
      </w:r>
      <w:r w:rsidR="00E40172" w:rsidRPr="00E07B7F">
        <w:rPr>
          <w:rFonts w:ascii="Arial" w:hAnsi="Arial" w:cs="Arial"/>
          <w:sz w:val="24"/>
          <w:szCs w:val="24"/>
        </w:rPr>
        <w:t>Products</w:t>
      </w:r>
      <w:r w:rsidRPr="00E07B7F">
        <w:rPr>
          <w:rFonts w:ascii="Arial" w:hAnsi="Arial" w:cs="Arial"/>
          <w:sz w:val="24"/>
          <w:szCs w:val="24"/>
        </w:rPr>
        <w:t xml:space="preserve"> may be exposed;</w:t>
      </w:r>
    </w:p>
    <w:p w14:paraId="09371211" w14:textId="77777777" w:rsidR="00EA3A1D" w:rsidRPr="00E07B7F" w:rsidRDefault="00EA3A1D" w:rsidP="00EA3A1D">
      <w:pPr>
        <w:pStyle w:val="ListParagraph"/>
        <w:ind w:left="1656"/>
        <w:rPr>
          <w:rFonts w:ascii="Arial" w:hAnsi="Arial" w:cs="Arial"/>
          <w:b/>
          <w:bCs/>
          <w:sz w:val="24"/>
          <w:szCs w:val="24"/>
        </w:rPr>
      </w:pPr>
    </w:p>
    <w:p w14:paraId="20BCBD24" w14:textId="4B29D064"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comply and procure compliance on the part of all its agents or sub-contractors involved in the handling and transportation of the </w:t>
      </w:r>
      <w:r w:rsidR="00E40172" w:rsidRPr="00E07B7F">
        <w:rPr>
          <w:rFonts w:ascii="Arial" w:hAnsi="Arial" w:cs="Arial"/>
          <w:sz w:val="24"/>
          <w:szCs w:val="24"/>
        </w:rPr>
        <w:t>Products</w:t>
      </w:r>
      <w:r w:rsidRPr="00E07B7F">
        <w:rPr>
          <w:rFonts w:ascii="Arial" w:hAnsi="Arial" w:cs="Arial"/>
          <w:sz w:val="24"/>
          <w:szCs w:val="24"/>
        </w:rPr>
        <w:t xml:space="preserve"> with all applicable Law, sanctions, embargos, customs, security and other government requirements of any country to, from or over which the </w:t>
      </w:r>
      <w:r w:rsidR="00E40172" w:rsidRPr="00E07B7F">
        <w:rPr>
          <w:rFonts w:ascii="Arial" w:hAnsi="Arial" w:cs="Arial"/>
          <w:sz w:val="24"/>
          <w:szCs w:val="24"/>
        </w:rPr>
        <w:t>Products</w:t>
      </w:r>
      <w:r w:rsidRPr="00E07B7F">
        <w:rPr>
          <w:rFonts w:ascii="Arial" w:hAnsi="Arial" w:cs="Arial"/>
          <w:sz w:val="24"/>
          <w:szCs w:val="24"/>
        </w:rPr>
        <w:t xml:space="preserve"> may be carried including those relating to the packaging, carriage or delivery of the </w:t>
      </w:r>
      <w:r w:rsidR="00E40172" w:rsidRPr="00E07B7F">
        <w:rPr>
          <w:rFonts w:ascii="Arial" w:hAnsi="Arial" w:cs="Arial"/>
          <w:sz w:val="24"/>
          <w:szCs w:val="24"/>
        </w:rPr>
        <w:t>Products</w:t>
      </w:r>
      <w:r w:rsidRPr="00E07B7F">
        <w:rPr>
          <w:rFonts w:ascii="Arial" w:hAnsi="Arial" w:cs="Arial"/>
          <w:sz w:val="24"/>
          <w:szCs w:val="24"/>
        </w:rPr>
        <w:t xml:space="preserve"> and shall, whenever required, furnish such information and deliver such documents as may be necessary to comply with such laws and regulations; and</w:t>
      </w:r>
    </w:p>
    <w:p w14:paraId="03B0D2F1" w14:textId="77777777" w:rsidR="00EA3A1D" w:rsidRPr="00E07B7F" w:rsidRDefault="00EA3A1D" w:rsidP="00EA3A1D">
      <w:pPr>
        <w:pStyle w:val="ListParagraph"/>
        <w:ind w:left="1656"/>
        <w:rPr>
          <w:rFonts w:ascii="Arial" w:hAnsi="Arial" w:cs="Arial"/>
          <w:b/>
          <w:bCs/>
          <w:sz w:val="24"/>
          <w:szCs w:val="24"/>
        </w:rPr>
      </w:pPr>
    </w:p>
    <w:p w14:paraId="31991841" w14:textId="6A7DBEE9"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ensure the issue and delivery on its behalf by its agents and sub-contractors of all air waybills and shipping documentation </w:t>
      </w:r>
      <w:r w:rsidR="00151597" w:rsidRPr="00E07B7F">
        <w:rPr>
          <w:rFonts w:ascii="Arial" w:hAnsi="Arial" w:cs="Arial"/>
          <w:sz w:val="24"/>
          <w:szCs w:val="24"/>
        </w:rPr>
        <w:t xml:space="preserve">reasonably </w:t>
      </w:r>
      <w:r w:rsidRPr="00E07B7F">
        <w:rPr>
          <w:rFonts w:ascii="Arial" w:hAnsi="Arial" w:cs="Arial"/>
          <w:sz w:val="24"/>
          <w:szCs w:val="24"/>
        </w:rPr>
        <w:t xml:space="preserve">required by the Carrier and all relevant border and enforcement agencies. In addition, the Buyer shall procure the provision on its behalf by its agents and sub-contractors, upon request by the Supplier (which shall be made direct to the Buyer’s agents and subcontractors) and prior to the Charter Flight, of a written declaration with a complete and accurate description of the </w:t>
      </w:r>
      <w:r w:rsidR="00E40172" w:rsidRPr="00E07B7F">
        <w:rPr>
          <w:rFonts w:ascii="Arial" w:hAnsi="Arial" w:cs="Arial"/>
          <w:sz w:val="24"/>
          <w:szCs w:val="24"/>
        </w:rPr>
        <w:t>Products</w:t>
      </w:r>
      <w:r w:rsidRPr="00E07B7F">
        <w:rPr>
          <w:rFonts w:ascii="Arial" w:hAnsi="Arial" w:cs="Arial"/>
          <w:sz w:val="24"/>
          <w:szCs w:val="24"/>
        </w:rPr>
        <w:t xml:space="preserve"> to be transported, including the value of the </w:t>
      </w:r>
      <w:r w:rsidR="00E40172" w:rsidRPr="00E07B7F">
        <w:rPr>
          <w:rFonts w:ascii="Arial" w:hAnsi="Arial" w:cs="Arial"/>
          <w:sz w:val="24"/>
          <w:szCs w:val="24"/>
        </w:rPr>
        <w:t>Products</w:t>
      </w:r>
      <w:r w:rsidRPr="00E07B7F">
        <w:rPr>
          <w:rFonts w:ascii="Arial" w:hAnsi="Arial" w:cs="Arial"/>
          <w:sz w:val="24"/>
          <w:szCs w:val="24"/>
        </w:rPr>
        <w:t xml:space="preserve"> (as declared), the weight of the </w:t>
      </w:r>
      <w:r w:rsidR="00E40172" w:rsidRPr="00E07B7F">
        <w:rPr>
          <w:rFonts w:ascii="Arial" w:hAnsi="Arial" w:cs="Arial"/>
          <w:sz w:val="24"/>
          <w:szCs w:val="24"/>
        </w:rPr>
        <w:t>Products</w:t>
      </w:r>
      <w:r w:rsidRPr="00E07B7F">
        <w:rPr>
          <w:rFonts w:ascii="Arial" w:hAnsi="Arial" w:cs="Arial"/>
          <w:sz w:val="24"/>
          <w:szCs w:val="24"/>
        </w:rPr>
        <w:t xml:space="preserve"> and any other information which the Supplier may reasonably request. The air waybill shall be deemed to be an air waybill within the meaning of the Conventions.</w:t>
      </w:r>
    </w:p>
    <w:p w14:paraId="59445200" w14:textId="77777777" w:rsidR="00EA3A1D" w:rsidRPr="00E07B7F" w:rsidRDefault="00EA3A1D" w:rsidP="00EA3A1D">
      <w:pPr>
        <w:pStyle w:val="ListParagraph"/>
        <w:ind w:left="1656"/>
        <w:rPr>
          <w:rFonts w:ascii="Arial" w:hAnsi="Arial" w:cs="Arial"/>
          <w:b/>
          <w:bCs/>
          <w:sz w:val="24"/>
          <w:szCs w:val="24"/>
        </w:rPr>
      </w:pPr>
    </w:p>
    <w:p w14:paraId="2D0AA26B" w14:textId="3894945F"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be under no liability to the Buyer for any loss or expense to the extent that such loss or expenses arises </w:t>
      </w:r>
      <w:r w:rsidR="00151597" w:rsidRPr="00E07B7F">
        <w:rPr>
          <w:rFonts w:ascii="Arial" w:hAnsi="Arial" w:cs="Arial"/>
          <w:sz w:val="24"/>
          <w:szCs w:val="24"/>
        </w:rPr>
        <w:t xml:space="preserve">directly </w:t>
      </w:r>
      <w:r w:rsidRPr="00E07B7F">
        <w:rPr>
          <w:rFonts w:ascii="Arial" w:hAnsi="Arial" w:cs="Arial"/>
          <w:sz w:val="24"/>
          <w:szCs w:val="24"/>
        </w:rPr>
        <w:t xml:space="preserve">as a result of the Buyer’s failure to comply with its obligations under this Paragraph </w:t>
      </w:r>
      <w:r w:rsidRPr="00E07B7F">
        <w:rPr>
          <w:rFonts w:ascii="Arial" w:hAnsi="Arial" w:cs="Arial"/>
          <w:sz w:val="24"/>
          <w:szCs w:val="24"/>
        </w:rPr>
        <w:fldChar w:fldCharType="begin"/>
      </w:r>
      <w:r w:rsidRPr="00E07B7F">
        <w:rPr>
          <w:rFonts w:ascii="Arial" w:hAnsi="Arial" w:cs="Arial"/>
          <w:sz w:val="24"/>
          <w:szCs w:val="24"/>
        </w:rPr>
        <w:instrText xml:space="preserve"> REF _Ref84795840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7</w:t>
      </w:r>
      <w:r w:rsidRPr="00E07B7F">
        <w:rPr>
          <w:rFonts w:ascii="Arial" w:hAnsi="Arial" w:cs="Arial"/>
          <w:sz w:val="24"/>
          <w:szCs w:val="24"/>
        </w:rPr>
        <w:fldChar w:fldCharType="end"/>
      </w:r>
      <w:r w:rsidRPr="00E07B7F">
        <w:rPr>
          <w:rFonts w:ascii="Arial" w:hAnsi="Arial" w:cs="Arial"/>
          <w:sz w:val="24"/>
          <w:szCs w:val="24"/>
        </w:rPr>
        <w:t xml:space="preserve">. </w:t>
      </w:r>
      <w:bookmarkStart w:id="40" w:name="_Toc58851959"/>
    </w:p>
    <w:p w14:paraId="0C05A33D" w14:textId="77777777" w:rsidR="00EA3A1D" w:rsidRPr="00E07B7F" w:rsidRDefault="00EA3A1D" w:rsidP="00EA3A1D">
      <w:pPr>
        <w:pStyle w:val="ListParagraph"/>
        <w:ind w:left="936"/>
        <w:rPr>
          <w:rFonts w:ascii="Arial" w:hAnsi="Arial" w:cs="Arial"/>
          <w:b/>
          <w:bCs/>
          <w:sz w:val="24"/>
          <w:szCs w:val="24"/>
        </w:rPr>
      </w:pPr>
    </w:p>
    <w:p w14:paraId="4F540FC2" w14:textId="77777777" w:rsidR="00EA3A1D" w:rsidRPr="00E07B7F" w:rsidRDefault="00EA3A1D" w:rsidP="00EA3A1D">
      <w:pPr>
        <w:pStyle w:val="ListParagraph"/>
        <w:numPr>
          <w:ilvl w:val="0"/>
          <w:numId w:val="32"/>
        </w:numPr>
        <w:rPr>
          <w:rStyle w:val="Bodytext20"/>
          <w:b/>
          <w:bCs/>
          <w:sz w:val="24"/>
          <w:szCs w:val="24"/>
        </w:rPr>
      </w:pPr>
      <w:r w:rsidRPr="00E07B7F">
        <w:rPr>
          <w:rStyle w:val="Bodytext20"/>
          <w:b/>
          <w:sz w:val="24"/>
          <w:szCs w:val="24"/>
        </w:rPr>
        <w:t>IT System</w:t>
      </w:r>
      <w:bookmarkEnd w:id="40"/>
    </w:p>
    <w:p w14:paraId="66ED72F2" w14:textId="77777777" w:rsidR="00EA3A1D" w:rsidRPr="00E07B7F" w:rsidRDefault="00EA3A1D" w:rsidP="00EA3A1D">
      <w:pPr>
        <w:pStyle w:val="ListParagraph"/>
        <w:ind w:left="360"/>
        <w:rPr>
          <w:rStyle w:val="Bodytext20"/>
          <w:b/>
          <w:bCs/>
          <w:sz w:val="24"/>
          <w:szCs w:val="24"/>
        </w:rPr>
      </w:pPr>
    </w:p>
    <w:p w14:paraId="4D912EFE" w14:textId="77777777" w:rsidR="00062A7F" w:rsidRPr="00024840" w:rsidRDefault="00062A7F" w:rsidP="00062A7F">
      <w:pPr>
        <w:pStyle w:val="ListParagraph"/>
        <w:numPr>
          <w:ilvl w:val="1"/>
          <w:numId w:val="32"/>
        </w:numPr>
        <w:rPr>
          <w:rFonts w:ascii="Arial" w:hAnsi="Arial" w:cs="Arial"/>
          <w:b/>
          <w:bCs/>
          <w:sz w:val="24"/>
          <w:szCs w:val="24"/>
        </w:rPr>
      </w:pPr>
      <w:bookmarkStart w:id="41" w:name="_Hlk86431537"/>
      <w:bookmarkStart w:id="42" w:name="_Ref84795858"/>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representatives </w:t>
      </w:r>
      <w:r w:rsidRPr="00024840">
        <w:rPr>
          <w:rFonts w:ascii="Arial" w:hAnsi="Arial" w:cs="Arial"/>
          <w:sz w:val="24"/>
          <w:szCs w:val="24"/>
        </w:rPr>
        <w:t xml:space="preserve"> </w:t>
      </w:r>
      <w:r>
        <w:rPr>
          <w:rFonts w:ascii="Arial" w:hAnsi="Arial" w:cs="Arial"/>
          <w:sz w:val="24"/>
          <w:szCs w:val="24"/>
        </w:rPr>
        <w:t>and/</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55C4A91A" w14:textId="77777777" w:rsidR="00062A7F" w:rsidRPr="00024840" w:rsidRDefault="00062A7F" w:rsidP="00062A7F">
      <w:pPr>
        <w:pStyle w:val="ListParagraph"/>
        <w:ind w:left="936"/>
        <w:rPr>
          <w:rFonts w:ascii="Arial" w:hAnsi="Arial" w:cs="Arial"/>
          <w:b/>
          <w:bCs/>
          <w:sz w:val="24"/>
          <w:szCs w:val="24"/>
        </w:rPr>
      </w:pPr>
    </w:p>
    <w:p w14:paraId="74983AAF" w14:textId="77777777" w:rsidR="00062A7F" w:rsidRPr="00024840" w:rsidRDefault="00062A7F" w:rsidP="00062A7F">
      <w:pPr>
        <w:pStyle w:val="ListParagraph"/>
        <w:numPr>
          <w:ilvl w:val="1"/>
          <w:numId w:val="32"/>
        </w:numPr>
        <w:rPr>
          <w:rFonts w:ascii="Arial" w:hAnsi="Arial" w:cs="Arial"/>
          <w:b/>
          <w:bCs/>
          <w:sz w:val="24"/>
          <w:szCs w:val="24"/>
        </w:rPr>
      </w:pPr>
      <w:bookmarkStart w:id="43" w:name="_Ref86614902"/>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bookmarkEnd w:id="43"/>
      <w:r w:rsidRPr="00024840">
        <w:rPr>
          <w:rFonts w:ascii="Arial" w:hAnsi="Arial" w:cs="Arial"/>
          <w:sz w:val="24"/>
          <w:szCs w:val="24"/>
        </w:rPr>
        <w:t xml:space="preserve"> </w:t>
      </w:r>
    </w:p>
    <w:p w14:paraId="1CB521A8" w14:textId="77777777" w:rsidR="00EA3A1D" w:rsidRPr="00E07B7F" w:rsidRDefault="00EA3A1D" w:rsidP="00EA3A1D">
      <w:pPr>
        <w:pStyle w:val="ListParagraph"/>
        <w:ind w:left="936"/>
        <w:rPr>
          <w:rFonts w:ascii="Arial" w:hAnsi="Arial" w:cs="Arial"/>
          <w:b/>
          <w:bCs/>
          <w:sz w:val="24"/>
          <w:szCs w:val="24"/>
        </w:rPr>
      </w:pPr>
      <w:bookmarkStart w:id="44" w:name="_Toc58851960"/>
      <w:bookmarkEnd w:id="41"/>
      <w:bookmarkEnd w:id="42"/>
    </w:p>
    <w:p w14:paraId="6BD8E838" w14:textId="2349DDD9" w:rsidR="00EA3A1D" w:rsidRPr="00E07B7F" w:rsidRDefault="00EA3A1D" w:rsidP="00EA3A1D">
      <w:pPr>
        <w:pStyle w:val="ListParagraph"/>
        <w:numPr>
          <w:ilvl w:val="0"/>
          <w:numId w:val="32"/>
        </w:numPr>
        <w:rPr>
          <w:rStyle w:val="Bodytext20"/>
          <w:b/>
          <w:bCs/>
          <w:sz w:val="24"/>
          <w:szCs w:val="24"/>
        </w:rPr>
      </w:pPr>
      <w:r w:rsidRPr="00E07B7F">
        <w:rPr>
          <w:rStyle w:val="Bodytext20"/>
          <w:b/>
          <w:sz w:val="24"/>
          <w:szCs w:val="24"/>
        </w:rPr>
        <w:t xml:space="preserve">Handling and responsibility for </w:t>
      </w:r>
      <w:bookmarkEnd w:id="44"/>
      <w:r w:rsidR="00E40172" w:rsidRPr="00E07B7F">
        <w:rPr>
          <w:rStyle w:val="Bodytext20"/>
          <w:b/>
          <w:sz w:val="24"/>
          <w:szCs w:val="24"/>
        </w:rPr>
        <w:t>Products</w:t>
      </w:r>
    </w:p>
    <w:p w14:paraId="7B51A367" w14:textId="77777777" w:rsidR="00EA3A1D" w:rsidRPr="00E07B7F" w:rsidRDefault="00EA3A1D" w:rsidP="00EA3A1D">
      <w:pPr>
        <w:pStyle w:val="ListParagraph"/>
        <w:ind w:left="360"/>
        <w:rPr>
          <w:rStyle w:val="Bodytext20"/>
          <w:b/>
          <w:bCs/>
          <w:sz w:val="24"/>
          <w:szCs w:val="24"/>
        </w:rPr>
      </w:pPr>
    </w:p>
    <w:p w14:paraId="05F69863" w14:textId="095587B1" w:rsidR="00EA3A1D" w:rsidRPr="00E07B7F" w:rsidRDefault="00EA3A1D" w:rsidP="00EA3A1D">
      <w:pPr>
        <w:pStyle w:val="ListParagraph"/>
        <w:numPr>
          <w:ilvl w:val="1"/>
          <w:numId w:val="32"/>
        </w:numPr>
        <w:rPr>
          <w:rStyle w:val="Bodytext20"/>
          <w:b/>
          <w:bCs/>
          <w:sz w:val="24"/>
          <w:szCs w:val="24"/>
        </w:rPr>
      </w:pPr>
      <w:bookmarkStart w:id="45" w:name="_Ref84795870"/>
      <w:r w:rsidRPr="00E07B7F">
        <w:rPr>
          <w:rStyle w:val="Bodytext20"/>
          <w:sz w:val="24"/>
          <w:szCs w:val="24"/>
        </w:rPr>
        <w:t>As between the Buyer and the Supplier:</w:t>
      </w:r>
      <w:bookmarkEnd w:id="45"/>
      <w:r w:rsidRPr="00E07B7F">
        <w:rPr>
          <w:rStyle w:val="Bodytext20"/>
          <w:sz w:val="24"/>
          <w:szCs w:val="24"/>
        </w:rPr>
        <w:t xml:space="preserve"> </w:t>
      </w:r>
    </w:p>
    <w:p w14:paraId="6040CC14" w14:textId="77777777" w:rsidR="00EA3A1D" w:rsidRPr="00E07B7F" w:rsidRDefault="00EA3A1D" w:rsidP="00EA3A1D">
      <w:pPr>
        <w:pStyle w:val="ListParagraph"/>
        <w:ind w:left="936"/>
        <w:rPr>
          <w:rStyle w:val="Bodytext20"/>
          <w:b/>
          <w:bCs/>
          <w:sz w:val="24"/>
          <w:szCs w:val="24"/>
        </w:rPr>
      </w:pPr>
    </w:p>
    <w:p w14:paraId="56BB8870" w14:textId="3143587C" w:rsidR="0015060C" w:rsidRPr="00E07B7F" w:rsidRDefault="001F314F" w:rsidP="00EA3A1D">
      <w:pPr>
        <w:pStyle w:val="ListParagraph"/>
        <w:numPr>
          <w:ilvl w:val="2"/>
          <w:numId w:val="32"/>
        </w:numPr>
        <w:rPr>
          <w:rFonts w:ascii="Arial" w:hAnsi="Arial" w:cs="Arial"/>
          <w:b/>
          <w:bCs/>
          <w:sz w:val="24"/>
          <w:szCs w:val="24"/>
        </w:rPr>
      </w:pPr>
      <w:r w:rsidRPr="00E07B7F">
        <w:rPr>
          <w:rStyle w:val="Bodytext20"/>
          <w:sz w:val="24"/>
          <w:szCs w:val="24"/>
        </w:rPr>
        <w:t>all Products</w:t>
      </w:r>
      <w:r w:rsidRPr="00E07B7F">
        <w:rPr>
          <w:rFonts w:ascii="Arial" w:hAnsi="Arial" w:cs="Arial"/>
          <w:sz w:val="24"/>
          <w:szCs w:val="24"/>
        </w:rPr>
        <w:t xml:space="preserve"> </w:t>
      </w:r>
      <w:r w:rsidR="00EA3A1D" w:rsidRPr="00E07B7F">
        <w:rPr>
          <w:rFonts w:ascii="Arial" w:hAnsi="Arial" w:cs="Arial"/>
          <w:sz w:val="24"/>
          <w:szCs w:val="24"/>
        </w:rPr>
        <w:t xml:space="preserve">will be and will remain the exclusive property of the Buyer at all times, or where applicable (with reference to the terms of purchase between the Buyer and the supplier of those </w:t>
      </w:r>
      <w:r w:rsidR="00E40172" w:rsidRPr="00E07B7F">
        <w:rPr>
          <w:rFonts w:ascii="Arial" w:hAnsi="Arial" w:cs="Arial"/>
          <w:sz w:val="24"/>
          <w:szCs w:val="24"/>
        </w:rPr>
        <w:t>Products</w:t>
      </w:r>
      <w:r w:rsidR="00EA3A1D" w:rsidRPr="00E07B7F">
        <w:rPr>
          <w:rFonts w:ascii="Arial" w:hAnsi="Arial" w:cs="Arial"/>
          <w:sz w:val="24"/>
          <w:szCs w:val="24"/>
        </w:rPr>
        <w:t xml:space="preserve">) the property of the supplier of such </w:t>
      </w:r>
      <w:r w:rsidR="00E40172" w:rsidRPr="00E07B7F">
        <w:rPr>
          <w:rFonts w:ascii="Arial" w:hAnsi="Arial" w:cs="Arial"/>
          <w:sz w:val="24"/>
          <w:szCs w:val="24"/>
        </w:rPr>
        <w:t>Products</w:t>
      </w:r>
      <w:r w:rsidR="0015060C" w:rsidRPr="00E07B7F">
        <w:rPr>
          <w:rFonts w:ascii="Arial" w:hAnsi="Arial" w:cs="Arial"/>
          <w:sz w:val="24"/>
          <w:szCs w:val="24"/>
        </w:rPr>
        <w:t>;</w:t>
      </w:r>
      <w:r w:rsidR="00EA3A1D" w:rsidRPr="00E07B7F">
        <w:rPr>
          <w:rFonts w:ascii="Arial" w:hAnsi="Arial" w:cs="Arial"/>
          <w:sz w:val="24"/>
          <w:szCs w:val="24"/>
        </w:rPr>
        <w:t xml:space="preserve"> </w:t>
      </w:r>
      <w:bookmarkStart w:id="46" w:name="_Hlk86165069"/>
    </w:p>
    <w:p w14:paraId="605FE5A9" w14:textId="77777777" w:rsidR="0015060C" w:rsidRPr="00E07B7F" w:rsidRDefault="0015060C" w:rsidP="00721684">
      <w:pPr>
        <w:pStyle w:val="ListParagraph"/>
        <w:ind w:left="1656"/>
        <w:rPr>
          <w:rFonts w:ascii="Arial" w:hAnsi="Arial" w:cs="Arial"/>
          <w:b/>
          <w:bCs/>
          <w:sz w:val="24"/>
          <w:szCs w:val="24"/>
        </w:rPr>
      </w:pPr>
    </w:p>
    <w:p w14:paraId="6F0F5B4C" w14:textId="64FAD84D" w:rsidR="00FD606B" w:rsidRPr="00E97BB9" w:rsidRDefault="0015060C" w:rsidP="00525687">
      <w:pPr>
        <w:pStyle w:val="ListParagraph"/>
        <w:numPr>
          <w:ilvl w:val="2"/>
          <w:numId w:val="32"/>
        </w:numPr>
        <w:rPr>
          <w:rStyle w:val="Bodytext20"/>
          <w:b/>
          <w:bCs/>
          <w:sz w:val="24"/>
          <w:szCs w:val="24"/>
        </w:rPr>
      </w:pPr>
      <w:r w:rsidRPr="00E07B7F">
        <w:rPr>
          <w:rFonts w:ascii="Arial" w:hAnsi="Arial" w:cs="Arial"/>
          <w:sz w:val="24"/>
          <w:szCs w:val="24"/>
        </w:rPr>
        <w:t>t</w:t>
      </w:r>
      <w:r w:rsidR="00EA3A1D" w:rsidRPr="00E07B7F">
        <w:rPr>
          <w:rFonts w:ascii="Arial" w:hAnsi="Arial" w:cs="Arial"/>
          <w:sz w:val="24"/>
          <w:szCs w:val="24"/>
        </w:rPr>
        <w:t xml:space="preserve">itle to or ownership of the </w:t>
      </w:r>
      <w:r w:rsidR="00E40172" w:rsidRPr="00E07B7F">
        <w:rPr>
          <w:rFonts w:ascii="Arial" w:hAnsi="Arial" w:cs="Arial"/>
          <w:sz w:val="24"/>
          <w:szCs w:val="24"/>
        </w:rPr>
        <w:t>Products</w:t>
      </w:r>
      <w:r w:rsidR="00EA3A1D" w:rsidRPr="00E07B7F">
        <w:rPr>
          <w:rFonts w:ascii="Arial" w:hAnsi="Arial" w:cs="Arial"/>
          <w:sz w:val="24"/>
          <w:szCs w:val="24"/>
        </w:rPr>
        <w:t xml:space="preserve"> does not pass to the Supplier under this Call-Off Contract</w:t>
      </w:r>
      <w:bookmarkEnd w:id="46"/>
      <w:r w:rsidRPr="00E07B7F">
        <w:rPr>
          <w:rFonts w:ascii="Arial" w:hAnsi="Arial" w:cs="Arial"/>
          <w:sz w:val="24"/>
          <w:szCs w:val="24"/>
        </w:rPr>
        <w:t xml:space="preserve"> and </w:t>
      </w:r>
      <w:bookmarkStart w:id="47" w:name="_Hlk86165084"/>
      <w:r w:rsidR="00EA3A1D" w:rsidRPr="00E07B7F">
        <w:rPr>
          <w:rFonts w:ascii="Arial" w:hAnsi="Arial" w:cs="Arial"/>
          <w:sz w:val="24"/>
          <w:szCs w:val="24"/>
        </w:rPr>
        <w:t xml:space="preserve">the Supplier will assert no interest in the </w:t>
      </w:r>
      <w:r w:rsidR="00E40172" w:rsidRPr="00E07B7F">
        <w:rPr>
          <w:rFonts w:ascii="Arial" w:hAnsi="Arial" w:cs="Arial"/>
          <w:sz w:val="24"/>
          <w:szCs w:val="24"/>
        </w:rPr>
        <w:t>Products</w:t>
      </w:r>
      <w:r w:rsidR="00EA3A1D" w:rsidRPr="00E07B7F">
        <w:rPr>
          <w:rFonts w:ascii="Arial" w:hAnsi="Arial" w:cs="Arial"/>
          <w:sz w:val="24"/>
          <w:szCs w:val="24"/>
        </w:rPr>
        <w:t xml:space="preserve"> at any time;</w:t>
      </w:r>
      <w:r w:rsidR="00FD606B">
        <w:rPr>
          <w:rFonts w:ascii="Arial" w:hAnsi="Arial" w:cs="Arial"/>
          <w:sz w:val="24"/>
          <w:szCs w:val="24"/>
        </w:rPr>
        <w:br/>
      </w:r>
      <w:bookmarkStart w:id="48" w:name="_Ref86407237"/>
      <w:bookmarkEnd w:id="47"/>
    </w:p>
    <w:p w14:paraId="0ED3B321" w14:textId="2CA616CC" w:rsidR="0015060C" w:rsidRPr="00E07B7F" w:rsidRDefault="0015060C" w:rsidP="00721684">
      <w:pPr>
        <w:pStyle w:val="ListParagraph"/>
        <w:numPr>
          <w:ilvl w:val="2"/>
          <w:numId w:val="32"/>
        </w:numPr>
        <w:rPr>
          <w:rFonts w:ascii="Arial" w:eastAsia="Arial" w:hAnsi="Arial" w:cs="Arial"/>
          <w:b/>
          <w:bCs/>
          <w:color w:val="2E3231"/>
          <w:sz w:val="24"/>
          <w:szCs w:val="24"/>
          <w:lang w:eastAsia="en-GB" w:bidi="en-GB"/>
        </w:rPr>
      </w:pPr>
      <w:bookmarkStart w:id="49" w:name="_Ref86527253"/>
      <w:r w:rsidRPr="00E07B7F">
        <w:rPr>
          <w:rStyle w:val="Bodytext20"/>
          <w:sz w:val="24"/>
          <w:szCs w:val="24"/>
        </w:rPr>
        <w:t>the Supplier shall not acquire any contractual, statutory or common law lien over the Products or any other property belonging to or in the</w:t>
      </w:r>
      <w:r w:rsidR="00FD606B">
        <w:rPr>
          <w:rStyle w:val="Bodytext20"/>
          <w:sz w:val="24"/>
          <w:szCs w:val="24"/>
        </w:rPr>
        <w:t xml:space="preserve"> </w:t>
      </w:r>
      <w:r w:rsidRPr="00E07B7F">
        <w:rPr>
          <w:rStyle w:val="Bodytext20"/>
          <w:sz w:val="24"/>
          <w:szCs w:val="24"/>
        </w:rPr>
        <w:t>possession of the Buyer;</w:t>
      </w:r>
      <w:bookmarkEnd w:id="48"/>
      <w:bookmarkEnd w:id="49"/>
    </w:p>
    <w:p w14:paraId="7900BC15" w14:textId="77777777" w:rsidR="00E07B7F" w:rsidRPr="00E07B7F" w:rsidRDefault="00E07B7F" w:rsidP="00E07B7F">
      <w:pPr>
        <w:pStyle w:val="ListParagraph"/>
        <w:ind w:left="1656"/>
        <w:rPr>
          <w:rFonts w:ascii="Arial" w:hAnsi="Arial" w:cs="Arial"/>
          <w:b/>
          <w:bCs/>
          <w:sz w:val="24"/>
          <w:szCs w:val="24"/>
        </w:rPr>
      </w:pPr>
    </w:p>
    <w:p w14:paraId="63D2E593" w14:textId="0289273A" w:rsidR="00FD606B" w:rsidRPr="00E97BB9" w:rsidRDefault="00FD606B" w:rsidP="00E97BB9">
      <w:pPr>
        <w:pStyle w:val="ListParagraph"/>
        <w:numPr>
          <w:ilvl w:val="2"/>
          <w:numId w:val="32"/>
        </w:numPr>
        <w:rPr>
          <w:rFonts w:ascii="Arial" w:hAnsi="Arial" w:cs="Arial"/>
          <w:b/>
          <w:bCs/>
          <w:sz w:val="24"/>
          <w:szCs w:val="24"/>
        </w:rPr>
      </w:pPr>
      <w:r w:rsidRPr="00296B3E">
        <w:rPr>
          <w:rFonts w:ascii="Arial" w:hAnsi="Arial" w:cs="Arial"/>
          <w:sz w:val="24"/>
          <w:szCs w:val="24"/>
        </w:rPr>
        <w:t>without prejudice to Paragraph</w:t>
      </w:r>
      <w:r w:rsidR="00F01B3F">
        <w:rPr>
          <w:rFonts w:ascii="Arial" w:hAnsi="Arial" w:cs="Arial"/>
          <w:sz w:val="24"/>
          <w:szCs w:val="24"/>
        </w:rPr>
        <w:t xml:space="preserve"> </w:t>
      </w:r>
      <w:r w:rsidR="00F01B3F">
        <w:rPr>
          <w:rFonts w:ascii="Arial" w:hAnsi="Arial" w:cs="Arial"/>
          <w:sz w:val="24"/>
          <w:szCs w:val="24"/>
        </w:rPr>
        <w:fldChar w:fldCharType="begin"/>
      </w:r>
      <w:r w:rsidR="00F01B3F">
        <w:rPr>
          <w:rFonts w:ascii="Arial" w:hAnsi="Arial" w:cs="Arial"/>
          <w:sz w:val="24"/>
          <w:szCs w:val="24"/>
        </w:rPr>
        <w:instrText xml:space="preserve"> REF _Ref86527253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9.1.3</w:t>
      </w:r>
      <w:r w:rsidR="00F01B3F">
        <w:rPr>
          <w:rFonts w:ascii="Arial" w:hAnsi="Arial" w:cs="Arial"/>
          <w:sz w:val="24"/>
          <w:szCs w:val="24"/>
        </w:rPr>
        <w:fldChar w:fldCharType="end"/>
      </w:r>
      <w:r w:rsidRPr="00296B3E">
        <w:rPr>
          <w:rFonts w:ascii="Arial" w:hAnsi="Arial" w:cs="Arial"/>
          <w:sz w:val="24"/>
          <w:szCs w:val="24"/>
        </w:rPr>
        <w:t>, the Supplier waives, and agrees not to assert, nor take any action to claim or perfect, any lien, charge or other encumbrance on any such Products or any portion thereof; and</w:t>
      </w:r>
    </w:p>
    <w:p w14:paraId="7E44A76B" w14:textId="77777777" w:rsidR="00FD606B" w:rsidRPr="00E07B7F" w:rsidRDefault="00FD606B" w:rsidP="00E97BB9">
      <w:pPr>
        <w:pStyle w:val="ListParagraph"/>
        <w:ind w:left="936"/>
        <w:rPr>
          <w:rFonts w:ascii="Arial" w:hAnsi="Arial" w:cs="Arial"/>
          <w:b/>
          <w:bCs/>
          <w:sz w:val="24"/>
          <w:szCs w:val="24"/>
        </w:rPr>
      </w:pPr>
    </w:p>
    <w:p w14:paraId="274B29E4" w14:textId="6C00638D" w:rsidR="0015060C" w:rsidRPr="00E07B7F" w:rsidRDefault="00EA3A1D" w:rsidP="00E07B7F">
      <w:pPr>
        <w:pStyle w:val="ListParagraph"/>
        <w:numPr>
          <w:ilvl w:val="2"/>
          <w:numId w:val="32"/>
        </w:numPr>
        <w:rPr>
          <w:rFonts w:ascii="Arial" w:hAnsi="Arial" w:cs="Arial"/>
          <w:sz w:val="24"/>
          <w:szCs w:val="24"/>
        </w:rPr>
      </w:pPr>
      <w:bookmarkStart w:id="50" w:name="_Hlk86165163"/>
      <w:r w:rsidRPr="00E07B7F">
        <w:rPr>
          <w:rFonts w:ascii="Arial" w:hAnsi="Arial" w:cs="Arial"/>
          <w:sz w:val="24"/>
          <w:szCs w:val="24"/>
        </w:rPr>
        <w:t xml:space="preserve">to the extent that the Supplier engages </w:t>
      </w:r>
      <w:r w:rsidR="0015060C" w:rsidRPr="00E07B7F">
        <w:rPr>
          <w:rFonts w:ascii="Arial" w:hAnsi="Arial" w:cs="Arial"/>
          <w:sz w:val="24"/>
          <w:szCs w:val="24"/>
        </w:rPr>
        <w:t xml:space="preserve">Carriers, </w:t>
      </w:r>
      <w:r w:rsidRPr="00E07B7F">
        <w:rPr>
          <w:rFonts w:ascii="Arial" w:hAnsi="Arial" w:cs="Arial"/>
          <w:sz w:val="24"/>
          <w:szCs w:val="24"/>
        </w:rPr>
        <w:t xml:space="preserve">Sub-Contractors or agents in connection with the Services, it will ensure that such </w:t>
      </w:r>
      <w:r w:rsidR="0015060C" w:rsidRPr="00E07B7F">
        <w:rPr>
          <w:rFonts w:ascii="Arial" w:hAnsi="Arial" w:cs="Arial"/>
          <w:sz w:val="24"/>
          <w:szCs w:val="24"/>
        </w:rPr>
        <w:t xml:space="preserve">Carriers, </w:t>
      </w:r>
      <w:r w:rsidRPr="00E07B7F">
        <w:rPr>
          <w:rFonts w:ascii="Arial" w:hAnsi="Arial" w:cs="Arial"/>
          <w:sz w:val="24"/>
          <w:szCs w:val="24"/>
        </w:rPr>
        <w:t>Sub-Contractors</w:t>
      </w:r>
      <w:r w:rsidR="0015060C" w:rsidRPr="00E07B7F">
        <w:rPr>
          <w:rFonts w:ascii="Arial" w:hAnsi="Arial" w:cs="Arial"/>
          <w:sz w:val="24"/>
          <w:szCs w:val="24"/>
        </w:rPr>
        <w:t xml:space="preserve"> and agents</w:t>
      </w:r>
      <w:r w:rsidRPr="00E07B7F">
        <w:rPr>
          <w:rFonts w:ascii="Arial" w:hAnsi="Arial" w:cs="Arial"/>
          <w:sz w:val="24"/>
          <w:szCs w:val="24"/>
        </w:rPr>
        <w:t xml:space="preserve"> are also prevented from claiming or perfecting liens against the </w:t>
      </w:r>
      <w:r w:rsidR="00E40172" w:rsidRPr="00E07B7F">
        <w:rPr>
          <w:rFonts w:ascii="Arial" w:hAnsi="Arial" w:cs="Arial"/>
          <w:sz w:val="24"/>
          <w:szCs w:val="24"/>
        </w:rPr>
        <w:t>Products</w:t>
      </w:r>
      <w:r w:rsidRPr="00E07B7F">
        <w:rPr>
          <w:rFonts w:ascii="Arial" w:hAnsi="Arial" w:cs="Arial"/>
          <w:sz w:val="24"/>
          <w:szCs w:val="24"/>
        </w:rPr>
        <w:t xml:space="preserve">. </w:t>
      </w:r>
    </w:p>
    <w:bookmarkEnd w:id="50"/>
    <w:p w14:paraId="32CF731B" w14:textId="77777777" w:rsidR="00EA3A1D" w:rsidRPr="00E07B7F" w:rsidRDefault="00EA3A1D" w:rsidP="00721684">
      <w:pPr>
        <w:pStyle w:val="ListParagraph"/>
        <w:ind w:left="1656"/>
        <w:rPr>
          <w:rStyle w:val="Bodytext20"/>
          <w:b/>
          <w:bCs/>
          <w:sz w:val="24"/>
          <w:szCs w:val="24"/>
        </w:rPr>
      </w:pPr>
    </w:p>
    <w:p w14:paraId="5B7F9664" w14:textId="77777777" w:rsidR="00EA3A1D" w:rsidRPr="00E07B7F" w:rsidRDefault="00EA3A1D" w:rsidP="00EA3A1D">
      <w:pPr>
        <w:pStyle w:val="ListParagraph"/>
        <w:numPr>
          <w:ilvl w:val="1"/>
          <w:numId w:val="32"/>
        </w:numPr>
        <w:rPr>
          <w:rStyle w:val="Bodytext20"/>
          <w:b/>
          <w:bCs/>
          <w:sz w:val="24"/>
          <w:szCs w:val="24"/>
        </w:rPr>
      </w:pPr>
      <w:bookmarkStart w:id="51" w:name="_Hlk86165251"/>
      <w:r w:rsidRPr="00E07B7F">
        <w:rPr>
          <w:rStyle w:val="Bodytext20"/>
          <w:sz w:val="24"/>
          <w:szCs w:val="24"/>
        </w:rPr>
        <w:t>All plant, materials, apparatus and tools used or provided by the Supplier for the provision of the Services or part thereof shall at all times be at the sole risk of the Supplier.</w:t>
      </w:r>
    </w:p>
    <w:bookmarkEnd w:id="51"/>
    <w:p w14:paraId="48B97463" w14:textId="77777777" w:rsidR="00EA3A1D" w:rsidRPr="00E07B7F" w:rsidRDefault="00EA3A1D" w:rsidP="00EA3A1D">
      <w:pPr>
        <w:pStyle w:val="ListParagraph"/>
        <w:ind w:left="936"/>
        <w:rPr>
          <w:rStyle w:val="Bodytext20"/>
          <w:b/>
          <w:bCs/>
          <w:sz w:val="24"/>
          <w:szCs w:val="24"/>
        </w:rPr>
      </w:pPr>
    </w:p>
    <w:p w14:paraId="0DB2CFB0" w14:textId="4AB9715B" w:rsidR="00EA3A1D" w:rsidRPr="004C3B82" w:rsidRDefault="00EA3A1D" w:rsidP="00EA3A1D">
      <w:pPr>
        <w:pStyle w:val="ListParagraph"/>
        <w:numPr>
          <w:ilvl w:val="1"/>
          <w:numId w:val="32"/>
        </w:numPr>
        <w:rPr>
          <w:rStyle w:val="Bodytext20"/>
          <w:b/>
          <w:bCs/>
          <w:sz w:val="24"/>
          <w:szCs w:val="24"/>
        </w:rPr>
      </w:pPr>
      <w:r w:rsidRPr="00E07B7F">
        <w:rPr>
          <w:rStyle w:val="Bodytext20"/>
          <w:sz w:val="24"/>
          <w:szCs w:val="24"/>
        </w:rPr>
        <w:t xml:space="preserve">Where the Buyer provides any equipment to the Supplier for the provision of the </w:t>
      </w:r>
      <w:r w:rsidR="00FD606B">
        <w:rPr>
          <w:rStyle w:val="Bodytext20"/>
          <w:sz w:val="24"/>
          <w:szCs w:val="24"/>
        </w:rPr>
        <w:t xml:space="preserve">Air Freight and Air Charter </w:t>
      </w:r>
      <w:r w:rsidRPr="00E07B7F">
        <w:rPr>
          <w:rStyle w:val="Bodytext20"/>
          <w:sz w:val="24"/>
          <w:szCs w:val="24"/>
        </w:rPr>
        <w:t>Services, the Supplier shall accept risk in such equipment and shall indemnify the Buyer against any loss of or damage to that equipment whilst it is in the Supplier’s possession.</w:t>
      </w:r>
      <w:bookmarkStart w:id="52" w:name="_Ref359316597"/>
      <w:r w:rsidR="009A4F6B">
        <w:rPr>
          <w:rStyle w:val="Bodytext20"/>
          <w:sz w:val="24"/>
          <w:szCs w:val="24"/>
        </w:rPr>
        <w:t xml:space="preserve"> </w:t>
      </w:r>
      <w:r w:rsidR="009A4F6B" w:rsidRPr="00E97BB9">
        <w:rPr>
          <w:rStyle w:val="Bodytext20"/>
          <w:b/>
          <w:bCs/>
          <w:sz w:val="24"/>
          <w:szCs w:val="24"/>
          <w:highlight w:val="yellow"/>
        </w:rPr>
        <w:t>[Buyer Not</w:t>
      </w:r>
      <w:r w:rsidR="004C3B82" w:rsidRPr="00E97BB9">
        <w:rPr>
          <w:rStyle w:val="Bodytext20"/>
          <w:b/>
          <w:bCs/>
          <w:sz w:val="24"/>
          <w:szCs w:val="24"/>
          <w:highlight w:val="yellow"/>
        </w:rPr>
        <w:t>e</w:t>
      </w:r>
      <w:r w:rsidR="009A4F6B" w:rsidRPr="00E97BB9">
        <w:rPr>
          <w:rStyle w:val="Bodytext20"/>
          <w:b/>
          <w:bCs/>
          <w:sz w:val="24"/>
          <w:szCs w:val="24"/>
          <w:highlight w:val="yellow"/>
        </w:rPr>
        <w:t>: delete if not relevant.]</w:t>
      </w:r>
    </w:p>
    <w:p w14:paraId="4575F29B" w14:textId="77777777" w:rsidR="001B27E1" w:rsidRPr="00E07B7F" w:rsidRDefault="001B27E1" w:rsidP="001B27E1">
      <w:pPr>
        <w:pStyle w:val="ListParagraph"/>
        <w:ind w:left="936"/>
        <w:rPr>
          <w:rStyle w:val="Bodytext20"/>
          <w:b/>
          <w:bCs/>
          <w:sz w:val="24"/>
          <w:szCs w:val="24"/>
        </w:rPr>
      </w:pPr>
    </w:p>
    <w:p w14:paraId="61C10D57" w14:textId="4629A01E" w:rsidR="005E62F2" w:rsidRPr="00E07B7F" w:rsidRDefault="001B27E1" w:rsidP="005E62F2">
      <w:pPr>
        <w:pStyle w:val="ListParagraph"/>
        <w:numPr>
          <w:ilvl w:val="0"/>
          <w:numId w:val="32"/>
        </w:numPr>
        <w:rPr>
          <w:rStyle w:val="Bodytext20"/>
          <w:b/>
          <w:bCs/>
          <w:sz w:val="24"/>
          <w:szCs w:val="24"/>
        </w:rPr>
      </w:pPr>
      <w:bookmarkStart w:id="53" w:name="_Ref86405779"/>
      <w:r w:rsidRPr="00E07B7F">
        <w:rPr>
          <w:rStyle w:val="Bodytext20"/>
          <w:b/>
          <w:bCs/>
          <w:sz w:val="24"/>
          <w:szCs w:val="24"/>
        </w:rPr>
        <w:t>N</w:t>
      </w:r>
      <w:r w:rsidR="005E62F2" w:rsidRPr="00E07B7F">
        <w:rPr>
          <w:rStyle w:val="Bodytext20"/>
          <w:b/>
          <w:bCs/>
          <w:sz w:val="24"/>
          <w:szCs w:val="24"/>
        </w:rPr>
        <w:t>on-delivery</w:t>
      </w:r>
      <w:bookmarkEnd w:id="53"/>
    </w:p>
    <w:p w14:paraId="45F06CC0" w14:textId="77777777" w:rsidR="005E62F2" w:rsidRPr="00E07B7F" w:rsidRDefault="005E62F2" w:rsidP="00235711">
      <w:pPr>
        <w:pStyle w:val="ListParagraph"/>
        <w:ind w:left="360"/>
        <w:rPr>
          <w:rStyle w:val="Bodytext20"/>
          <w:b/>
          <w:bCs/>
          <w:sz w:val="24"/>
          <w:szCs w:val="24"/>
        </w:rPr>
      </w:pPr>
    </w:p>
    <w:p w14:paraId="29AD6341" w14:textId="59B8D222" w:rsidR="005E62F2" w:rsidRPr="00E07B7F" w:rsidRDefault="005E62F2" w:rsidP="005E62F2">
      <w:pPr>
        <w:pStyle w:val="ListParagraph"/>
        <w:numPr>
          <w:ilvl w:val="1"/>
          <w:numId w:val="32"/>
        </w:numPr>
        <w:rPr>
          <w:rFonts w:ascii="Arial" w:eastAsia="Arial" w:hAnsi="Arial" w:cs="Arial"/>
          <w:b/>
          <w:bCs/>
          <w:color w:val="2E3231"/>
          <w:sz w:val="24"/>
          <w:szCs w:val="24"/>
          <w:lang w:eastAsia="en-GB" w:bidi="en-GB"/>
        </w:rPr>
      </w:pPr>
      <w:bookmarkStart w:id="54" w:name="_Ref86223029"/>
      <w:r w:rsidRPr="00E07B7F">
        <w:rPr>
          <w:rFonts w:ascii="Arial" w:hAnsi="Arial" w:cs="Arial"/>
          <w:sz w:val="24"/>
          <w:szCs w:val="24"/>
        </w:rPr>
        <w:t xml:space="preserve">Should the Buyer, consignee or third party </w:t>
      </w:r>
      <w:r w:rsidR="006B0574" w:rsidRPr="00E07B7F">
        <w:rPr>
          <w:rFonts w:ascii="Arial" w:hAnsi="Arial" w:cs="Arial"/>
          <w:sz w:val="24"/>
          <w:szCs w:val="24"/>
        </w:rPr>
        <w:t xml:space="preserve">taking </w:t>
      </w:r>
      <w:r w:rsidRPr="00E07B7F">
        <w:rPr>
          <w:rFonts w:ascii="Arial" w:hAnsi="Arial" w:cs="Arial"/>
          <w:sz w:val="24"/>
          <w:szCs w:val="24"/>
        </w:rPr>
        <w:t>delivery of the Products on behalf of the Buyer fail to take delivery at the appointed time and place</w:t>
      </w:r>
      <w:r w:rsidR="00916C97" w:rsidRPr="00E07B7F">
        <w:rPr>
          <w:rFonts w:ascii="Arial" w:hAnsi="Arial" w:cs="Arial"/>
          <w:sz w:val="24"/>
          <w:szCs w:val="24"/>
        </w:rPr>
        <w:t xml:space="preserve"> (owing solely to the acts, omissions or delays on the part of the Buyer, its agents or sub-contractors)</w:t>
      </w:r>
      <w:r w:rsidRPr="00E07B7F">
        <w:rPr>
          <w:rFonts w:ascii="Arial" w:hAnsi="Arial" w:cs="Arial"/>
          <w:sz w:val="24"/>
          <w:szCs w:val="24"/>
        </w:rPr>
        <w:t>, the Carrier shall:</w:t>
      </w:r>
      <w:bookmarkEnd w:id="54"/>
    </w:p>
    <w:p w14:paraId="089A0BB6" w14:textId="77777777" w:rsidR="005E62F2" w:rsidRPr="00E07B7F" w:rsidRDefault="005E62F2" w:rsidP="00235711">
      <w:pPr>
        <w:pStyle w:val="ListParagraph"/>
        <w:ind w:left="936"/>
        <w:rPr>
          <w:rFonts w:ascii="Arial" w:eastAsia="Arial" w:hAnsi="Arial" w:cs="Arial"/>
          <w:b/>
          <w:bCs/>
          <w:color w:val="2E3231"/>
          <w:sz w:val="24"/>
          <w:szCs w:val="24"/>
          <w:lang w:eastAsia="en-GB" w:bidi="en-GB"/>
        </w:rPr>
      </w:pPr>
    </w:p>
    <w:p w14:paraId="7F1334DE" w14:textId="1EE01453"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notify the Buyer immediately with an explanation as to why it was unable to deliver the Products;</w:t>
      </w:r>
    </w:p>
    <w:p w14:paraId="15786861"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7FCDC2A7" w14:textId="13B1830C"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liaise with the Buyer to set an alternative date and time for delivery;</w:t>
      </w:r>
    </w:p>
    <w:p w14:paraId="1BFD18F0"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1809D35A" w14:textId="4BFDE87B"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66CC86C8"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480C06FB" w14:textId="1074A04E"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store the Products separately from any other property so as to be readily identifiable;</w:t>
      </w:r>
    </w:p>
    <w:p w14:paraId="653690FF"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201F6990" w14:textId="36AA321F"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hold such Products solely to the Buyer’s order;</w:t>
      </w:r>
    </w:p>
    <w:p w14:paraId="3A51970B" w14:textId="77777777" w:rsidR="00DB08AA" w:rsidRPr="00E07B7F" w:rsidRDefault="00DB08AA" w:rsidP="00235711">
      <w:pPr>
        <w:pStyle w:val="ListParagraph"/>
        <w:ind w:left="1656"/>
        <w:rPr>
          <w:rFonts w:ascii="Arial" w:eastAsia="Arial" w:hAnsi="Arial" w:cs="Arial"/>
          <w:b/>
          <w:bCs/>
          <w:color w:val="2E3231"/>
          <w:sz w:val="24"/>
          <w:szCs w:val="24"/>
          <w:lang w:eastAsia="en-GB" w:bidi="en-GB"/>
        </w:rPr>
      </w:pPr>
    </w:p>
    <w:p w14:paraId="624665F1" w14:textId="41C1C683"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comply with any reasonable instructions of the Buyer in relation to any such Products; and</w:t>
      </w:r>
    </w:p>
    <w:p w14:paraId="41E96203"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4E626E82" w14:textId="31365C86"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attempt to re-deliver the Products in accordance with the Buyer's instructions.</w:t>
      </w:r>
    </w:p>
    <w:p w14:paraId="0D885EB8"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3CB022BB" w14:textId="4C31416A" w:rsidR="005E62F2" w:rsidRPr="00E07B7F" w:rsidRDefault="005E62F2" w:rsidP="005E62F2">
      <w:pPr>
        <w:pStyle w:val="ListParagraph"/>
        <w:numPr>
          <w:ilvl w:val="1"/>
          <w:numId w:val="32"/>
        </w:numPr>
        <w:rPr>
          <w:rFonts w:ascii="Arial" w:eastAsia="Arial" w:hAnsi="Arial" w:cs="Arial"/>
          <w:b/>
          <w:bCs/>
          <w:color w:val="2E3231"/>
          <w:sz w:val="24"/>
          <w:szCs w:val="24"/>
          <w:lang w:eastAsia="en-GB" w:bidi="en-GB"/>
        </w:rPr>
      </w:pPr>
      <w:r w:rsidRPr="00E07B7F">
        <w:rPr>
          <w:rFonts w:ascii="Arial" w:hAnsi="Arial" w:cs="Arial"/>
          <w:sz w:val="24"/>
          <w:szCs w:val="24"/>
        </w:rPr>
        <w:t>For the avoidance of doubt:</w:t>
      </w:r>
    </w:p>
    <w:p w14:paraId="18A7656A" w14:textId="77777777" w:rsidR="005E62F2" w:rsidRPr="00E07B7F" w:rsidRDefault="005E62F2" w:rsidP="00235711">
      <w:pPr>
        <w:pStyle w:val="ListParagraph"/>
        <w:ind w:left="936"/>
        <w:rPr>
          <w:rFonts w:ascii="Arial" w:eastAsia="Arial" w:hAnsi="Arial" w:cs="Arial"/>
          <w:b/>
          <w:bCs/>
          <w:color w:val="2E3231"/>
          <w:sz w:val="24"/>
          <w:szCs w:val="24"/>
          <w:lang w:eastAsia="en-GB" w:bidi="en-GB"/>
        </w:rPr>
      </w:pPr>
    </w:p>
    <w:p w14:paraId="4441042E" w14:textId="226252BF"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 xml:space="preserve">risk in the Products </w:t>
      </w:r>
      <w:r w:rsidR="009A4F6B">
        <w:rPr>
          <w:rFonts w:ascii="Arial" w:hAnsi="Arial" w:cs="Arial"/>
          <w:sz w:val="24"/>
          <w:szCs w:val="24"/>
        </w:rPr>
        <w:t xml:space="preserve">shall not pass to the Buyer </w:t>
      </w:r>
      <w:r w:rsidRPr="00E07B7F">
        <w:rPr>
          <w:rFonts w:ascii="Arial" w:hAnsi="Arial" w:cs="Arial"/>
          <w:sz w:val="24"/>
          <w:szCs w:val="24"/>
        </w:rPr>
        <w:t>until the successful Delivery of the Products; and</w:t>
      </w:r>
    </w:p>
    <w:p w14:paraId="2024B4B5"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000BC276" w14:textId="5E2FDC31"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under no circumstances should any undelivered Products be destroyed without the prior written consent of the Buyer.</w:t>
      </w:r>
    </w:p>
    <w:p w14:paraId="6D1F2DE6"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31A2E9AA" w14:textId="7565349C" w:rsidR="00916C97" w:rsidRPr="00E07B7F" w:rsidRDefault="00916C97" w:rsidP="00916C97">
      <w:pPr>
        <w:pStyle w:val="ListParagraph"/>
        <w:numPr>
          <w:ilvl w:val="1"/>
          <w:numId w:val="32"/>
        </w:numPr>
        <w:rPr>
          <w:rFonts w:ascii="Arial" w:eastAsia="Arial" w:hAnsi="Arial" w:cs="Arial"/>
          <w:b/>
          <w:bCs/>
          <w:color w:val="2E3231"/>
          <w:sz w:val="24"/>
          <w:szCs w:val="24"/>
          <w:lang w:eastAsia="en-GB" w:bidi="en-GB"/>
        </w:rPr>
      </w:pPr>
      <w:r w:rsidRPr="00E07B7F">
        <w:rPr>
          <w:rFonts w:ascii="Arial" w:hAnsi="Arial" w:cs="Arial"/>
          <w:sz w:val="24"/>
          <w:szCs w:val="24"/>
        </w:rPr>
        <w:t xml:space="preserve">The Supplier shall be entitled to recover from the Buyer all reasonable storage fees and any other additional costs validly raised by the Carrier in connection with any failure to take delivery under Paragraph </w:t>
      </w:r>
      <w:r w:rsidRPr="00E07B7F">
        <w:rPr>
          <w:rFonts w:ascii="Arial" w:hAnsi="Arial" w:cs="Arial"/>
          <w:sz w:val="24"/>
          <w:szCs w:val="24"/>
        </w:rPr>
        <w:fldChar w:fldCharType="begin"/>
      </w:r>
      <w:r w:rsidRPr="00E07B7F">
        <w:rPr>
          <w:rFonts w:ascii="Arial" w:hAnsi="Arial" w:cs="Arial"/>
          <w:sz w:val="24"/>
          <w:szCs w:val="24"/>
        </w:rPr>
        <w:instrText xml:space="preserve"> REF _Ref86223029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10.1</w:t>
      </w:r>
      <w:r w:rsidRPr="00E07B7F">
        <w:rPr>
          <w:rFonts w:ascii="Arial" w:hAnsi="Arial" w:cs="Arial"/>
          <w:sz w:val="24"/>
          <w:szCs w:val="24"/>
        </w:rPr>
        <w:fldChar w:fldCharType="end"/>
      </w:r>
      <w:r w:rsidRPr="00E07B7F">
        <w:rPr>
          <w:rFonts w:ascii="Arial" w:hAnsi="Arial" w:cs="Arial"/>
          <w:sz w:val="24"/>
          <w:szCs w:val="24"/>
        </w:rPr>
        <w:t xml:space="preserve"> and the Buyer shall pay to the Supplier an amount equal to any such costs upon receipt of a valid demand for payment from the Supplier in accordance with the provisions of Clause 4</w:t>
      </w:r>
      <w:r w:rsidR="00156840" w:rsidRPr="00E07B7F">
        <w:rPr>
          <w:rFonts w:ascii="Arial" w:hAnsi="Arial" w:cs="Arial"/>
          <w:sz w:val="24"/>
          <w:szCs w:val="24"/>
        </w:rPr>
        <w:t xml:space="preserve"> </w:t>
      </w:r>
      <w:r w:rsidR="00FE3434" w:rsidRPr="00E07B7F">
        <w:rPr>
          <w:rFonts w:ascii="Arial" w:hAnsi="Arial" w:cs="Arial"/>
          <w:sz w:val="24"/>
          <w:szCs w:val="24"/>
        </w:rPr>
        <w:t xml:space="preserve">of the </w:t>
      </w:r>
      <w:r w:rsidR="00156840" w:rsidRPr="00E07B7F">
        <w:rPr>
          <w:rFonts w:ascii="Arial" w:hAnsi="Arial" w:cs="Arial"/>
          <w:sz w:val="24"/>
          <w:szCs w:val="24"/>
        </w:rPr>
        <w:t>Core Terms</w:t>
      </w:r>
      <w:r w:rsidRPr="00E07B7F">
        <w:rPr>
          <w:rFonts w:ascii="Arial" w:hAnsi="Arial" w:cs="Arial"/>
          <w:sz w:val="24"/>
          <w:szCs w:val="24"/>
        </w:rPr>
        <w:t>.</w:t>
      </w:r>
    </w:p>
    <w:p w14:paraId="1FD63E9F" w14:textId="77777777" w:rsidR="00EA3A1D" w:rsidRPr="00E07B7F" w:rsidRDefault="00EA3A1D" w:rsidP="00EA3A1D">
      <w:pPr>
        <w:pStyle w:val="ListParagraph"/>
        <w:ind w:left="936"/>
        <w:rPr>
          <w:rStyle w:val="Bodytext20"/>
          <w:b/>
          <w:bCs/>
          <w:sz w:val="24"/>
          <w:szCs w:val="24"/>
        </w:rPr>
      </w:pPr>
    </w:p>
    <w:p w14:paraId="792D2FA0" w14:textId="77777777" w:rsidR="00EA3A1D" w:rsidRPr="00E07B7F" w:rsidRDefault="00EA3A1D" w:rsidP="00EA3A1D">
      <w:pPr>
        <w:pStyle w:val="ListParagraph"/>
        <w:numPr>
          <w:ilvl w:val="0"/>
          <w:numId w:val="32"/>
        </w:numPr>
        <w:rPr>
          <w:rFonts w:ascii="Arial" w:hAnsi="Arial" w:cs="Arial"/>
          <w:b/>
          <w:bCs/>
          <w:sz w:val="24"/>
          <w:szCs w:val="24"/>
        </w:rPr>
      </w:pPr>
      <w:r w:rsidRPr="00E07B7F">
        <w:rPr>
          <w:rFonts w:ascii="Arial" w:hAnsi="Arial" w:cs="Arial"/>
          <w:b/>
          <w:bCs/>
          <w:sz w:val="24"/>
          <w:szCs w:val="24"/>
        </w:rPr>
        <w:t xml:space="preserve">Foreign Currency </w:t>
      </w:r>
      <w:bookmarkEnd w:id="52"/>
    </w:p>
    <w:p w14:paraId="55891378" w14:textId="77777777" w:rsidR="00EA3A1D" w:rsidRPr="00E07B7F" w:rsidRDefault="00EA3A1D" w:rsidP="00EA3A1D">
      <w:pPr>
        <w:pStyle w:val="ListParagraph"/>
        <w:ind w:left="360"/>
        <w:rPr>
          <w:rFonts w:ascii="Arial" w:hAnsi="Arial" w:cs="Arial"/>
          <w:b/>
          <w:bCs/>
          <w:sz w:val="24"/>
          <w:szCs w:val="24"/>
        </w:rPr>
      </w:pPr>
    </w:p>
    <w:p w14:paraId="06BCD6A9" w14:textId="7B348441" w:rsidR="00EA3A1D" w:rsidRPr="00E07B7F" w:rsidRDefault="00EA3A1D" w:rsidP="00EA3A1D">
      <w:pPr>
        <w:pStyle w:val="ListParagraph"/>
        <w:numPr>
          <w:ilvl w:val="1"/>
          <w:numId w:val="32"/>
        </w:numPr>
        <w:rPr>
          <w:rFonts w:ascii="Arial" w:hAnsi="Arial" w:cs="Arial"/>
          <w:b/>
          <w:bCs/>
          <w:sz w:val="24"/>
          <w:szCs w:val="24"/>
        </w:rPr>
      </w:pPr>
      <w:bookmarkStart w:id="55" w:name="_Ref84795886"/>
      <w:r w:rsidRPr="00E07B7F">
        <w:rPr>
          <w:rFonts w:ascii="Arial" w:hAnsi="Arial" w:cs="Arial"/>
          <w:sz w:val="24"/>
          <w:szCs w:val="24"/>
        </w:rPr>
        <w:t xml:space="preserve">Any requirement of Law to account for the </w:t>
      </w:r>
      <w:r w:rsidR="00FD606B">
        <w:rPr>
          <w:rFonts w:ascii="Arial" w:hAnsi="Arial" w:cs="Arial"/>
          <w:sz w:val="24"/>
          <w:szCs w:val="24"/>
        </w:rPr>
        <w:t xml:space="preserve">Air Freight and Air Charter </w:t>
      </w:r>
      <w:r w:rsidRPr="00E07B7F">
        <w:rPr>
          <w:rFonts w:ascii="Arial" w:hAnsi="Arial" w:cs="Arial"/>
          <w:sz w:val="24"/>
          <w:szCs w:val="24"/>
        </w:rPr>
        <w:t>Services in any currency other than Sterling, (or to prepare for such accounting) instead of and/or in addition to Sterling, shall be implemented by the Supplier free of charge to the Buyer.</w:t>
      </w:r>
      <w:bookmarkEnd w:id="55"/>
    </w:p>
    <w:p w14:paraId="1583D2BC" w14:textId="77777777" w:rsidR="00EA3A1D" w:rsidRPr="00F1659A" w:rsidRDefault="00EA3A1D" w:rsidP="00EA3A1D">
      <w:pPr>
        <w:pStyle w:val="ListParagraph"/>
        <w:ind w:left="936"/>
        <w:rPr>
          <w:rFonts w:ascii="Arial" w:hAnsi="Arial" w:cs="Arial"/>
          <w:b/>
          <w:bCs/>
          <w:sz w:val="24"/>
          <w:szCs w:val="24"/>
        </w:rPr>
      </w:pPr>
    </w:p>
    <w:p w14:paraId="7D3838C1" w14:textId="0E0ED0A9" w:rsidR="00EA3A1D" w:rsidRPr="00F1659A" w:rsidRDefault="00EA3A1D" w:rsidP="00EA3A1D">
      <w:pPr>
        <w:pStyle w:val="ListParagraph"/>
        <w:numPr>
          <w:ilvl w:val="1"/>
          <w:numId w:val="32"/>
        </w:numPr>
        <w:rPr>
          <w:rFonts w:ascii="Arial" w:hAnsi="Arial" w:cs="Arial"/>
          <w:b/>
          <w:bCs/>
          <w:sz w:val="24"/>
          <w:szCs w:val="24"/>
        </w:rPr>
      </w:pPr>
      <w:r w:rsidRPr="00F1659A">
        <w:rPr>
          <w:rFonts w:ascii="Arial" w:hAnsi="Arial" w:cs="Arial"/>
          <w:sz w:val="24"/>
          <w:szCs w:val="24"/>
        </w:rPr>
        <w:t xml:space="preserve">The Buyer shall provide all reasonable assistance to facilitate compliance with Paragraph </w:t>
      </w:r>
      <w:r w:rsidR="00151597" w:rsidRPr="00F1659A">
        <w:rPr>
          <w:rFonts w:ascii="Arial" w:hAnsi="Arial" w:cs="Arial"/>
          <w:sz w:val="24"/>
          <w:szCs w:val="24"/>
        </w:rPr>
        <w:fldChar w:fldCharType="begin"/>
      </w:r>
      <w:r w:rsidR="00151597" w:rsidRPr="00F1659A">
        <w:rPr>
          <w:rFonts w:ascii="Arial" w:hAnsi="Arial" w:cs="Arial"/>
          <w:sz w:val="24"/>
          <w:szCs w:val="24"/>
        </w:rPr>
        <w:instrText xml:space="preserve"> REF _Ref84795886 \r \h  \* MERGEFORMAT </w:instrText>
      </w:r>
      <w:r w:rsidR="00151597" w:rsidRPr="00F1659A">
        <w:rPr>
          <w:rFonts w:ascii="Arial" w:hAnsi="Arial" w:cs="Arial"/>
          <w:sz w:val="24"/>
          <w:szCs w:val="24"/>
        </w:rPr>
      </w:r>
      <w:r w:rsidR="00151597" w:rsidRPr="00F1659A">
        <w:rPr>
          <w:rFonts w:ascii="Arial" w:hAnsi="Arial" w:cs="Arial"/>
          <w:sz w:val="24"/>
          <w:szCs w:val="24"/>
        </w:rPr>
        <w:fldChar w:fldCharType="separate"/>
      </w:r>
      <w:r w:rsidR="00062A7F">
        <w:rPr>
          <w:rFonts w:ascii="Arial" w:hAnsi="Arial" w:cs="Arial"/>
          <w:sz w:val="24"/>
          <w:szCs w:val="24"/>
        </w:rPr>
        <w:t>11.1</w:t>
      </w:r>
      <w:r w:rsidR="00151597" w:rsidRPr="00F1659A">
        <w:rPr>
          <w:rFonts w:ascii="Arial" w:hAnsi="Arial" w:cs="Arial"/>
          <w:sz w:val="24"/>
          <w:szCs w:val="24"/>
        </w:rPr>
        <w:fldChar w:fldCharType="end"/>
      </w:r>
      <w:r w:rsidRPr="00F1659A">
        <w:rPr>
          <w:rFonts w:ascii="Arial" w:hAnsi="Arial" w:cs="Arial"/>
          <w:sz w:val="24"/>
          <w:szCs w:val="24"/>
        </w:rPr>
        <w:t xml:space="preserve"> by the Supplier.</w:t>
      </w:r>
    </w:p>
    <w:p w14:paraId="70E648BC" w14:textId="77777777" w:rsidR="00EA3A1D" w:rsidRPr="00024840" w:rsidRDefault="00EA3A1D" w:rsidP="00EA3A1D">
      <w:pPr>
        <w:pStyle w:val="ListParagraph"/>
        <w:ind w:left="936"/>
        <w:rPr>
          <w:rFonts w:ascii="Arial" w:hAnsi="Arial" w:cs="Arial"/>
          <w:b/>
          <w:bCs/>
          <w:sz w:val="24"/>
          <w:szCs w:val="24"/>
        </w:rPr>
      </w:pPr>
    </w:p>
    <w:p w14:paraId="4D81419E" w14:textId="44EBA801" w:rsidR="00EA3A1D" w:rsidRPr="00024840" w:rsidRDefault="00EA3A1D" w:rsidP="00EA3A1D">
      <w:pPr>
        <w:pStyle w:val="ListParagraph"/>
        <w:numPr>
          <w:ilvl w:val="1"/>
          <w:numId w:val="32"/>
        </w:numPr>
        <w:rPr>
          <w:rFonts w:ascii="Arial" w:hAnsi="Arial" w:cs="Arial"/>
          <w:b/>
          <w:bCs/>
          <w:sz w:val="24"/>
          <w:szCs w:val="24"/>
        </w:rPr>
      </w:pPr>
      <w:bookmarkStart w:id="56" w:name="_Hlk86332258"/>
      <w:r w:rsidRPr="00024840">
        <w:rPr>
          <w:rFonts w:ascii="Arial" w:hAnsi="Arial" w:cs="Arial"/>
          <w:sz w:val="24"/>
          <w:szCs w:val="24"/>
        </w:rPr>
        <w:t xml:space="preserve">Notwithstanding the provisions of </w:t>
      </w:r>
      <w:r>
        <w:rPr>
          <w:rFonts w:ascii="Arial" w:hAnsi="Arial" w:cs="Arial"/>
          <w:sz w:val="24"/>
          <w:szCs w:val="24"/>
        </w:rPr>
        <w:t>Paragraph</w:t>
      </w:r>
      <w:r w:rsidRPr="00024840">
        <w:rPr>
          <w:rFonts w:ascii="Arial" w:hAnsi="Arial" w:cs="Arial"/>
          <w:sz w:val="24"/>
          <w:szCs w:val="24"/>
        </w:rPr>
        <w:t xml:space="preserve"> </w:t>
      </w:r>
      <w:r w:rsidR="00151597">
        <w:rPr>
          <w:rFonts w:ascii="Arial" w:hAnsi="Arial" w:cs="Arial"/>
          <w:sz w:val="24"/>
          <w:szCs w:val="24"/>
        </w:rPr>
        <w:fldChar w:fldCharType="begin"/>
      </w:r>
      <w:r w:rsidR="00151597">
        <w:rPr>
          <w:rFonts w:ascii="Arial" w:hAnsi="Arial" w:cs="Arial"/>
          <w:sz w:val="24"/>
          <w:szCs w:val="24"/>
        </w:rPr>
        <w:instrText xml:space="preserve"> REF _Ref84795886 \r \h </w:instrText>
      </w:r>
      <w:r w:rsidR="00151597">
        <w:rPr>
          <w:rFonts w:ascii="Arial" w:hAnsi="Arial" w:cs="Arial"/>
          <w:sz w:val="24"/>
          <w:szCs w:val="24"/>
        </w:rPr>
      </w:r>
      <w:r w:rsidR="00151597">
        <w:rPr>
          <w:rFonts w:ascii="Arial" w:hAnsi="Arial" w:cs="Arial"/>
          <w:sz w:val="24"/>
          <w:szCs w:val="24"/>
        </w:rPr>
        <w:fldChar w:fldCharType="separate"/>
      </w:r>
      <w:r w:rsidR="00062A7F">
        <w:rPr>
          <w:rFonts w:ascii="Arial" w:hAnsi="Arial" w:cs="Arial"/>
          <w:sz w:val="24"/>
          <w:szCs w:val="24"/>
        </w:rPr>
        <w:t>11.1</w:t>
      </w:r>
      <w:r w:rsidR="00151597">
        <w:rPr>
          <w:rFonts w:ascii="Arial" w:hAnsi="Arial" w:cs="Arial"/>
          <w:sz w:val="24"/>
          <w:szCs w:val="24"/>
        </w:rPr>
        <w:fldChar w:fldCharType="end"/>
      </w:r>
      <w:r w:rsidRPr="00024840">
        <w:rPr>
          <w:rFonts w:ascii="Arial" w:hAnsi="Arial" w:cs="Arial"/>
          <w:sz w:val="24"/>
          <w:szCs w:val="24"/>
        </w:rPr>
        <w:t xml:space="preserve">, if the </w:t>
      </w:r>
      <w:r>
        <w:rPr>
          <w:rFonts w:ascii="Arial" w:hAnsi="Arial" w:cs="Arial"/>
          <w:sz w:val="24"/>
          <w:szCs w:val="24"/>
        </w:rPr>
        <w:t>Supplier</w:t>
      </w:r>
      <w:r w:rsidRPr="00024840">
        <w:rPr>
          <w:rFonts w:ascii="Arial" w:hAnsi="Arial" w:cs="Arial"/>
          <w:sz w:val="24"/>
          <w:szCs w:val="24"/>
        </w:rPr>
        <w:t xml:space="preserve"> is required under the terms of the agr</w:t>
      </w:r>
      <w:r w:rsidRPr="00B45EE2">
        <w:rPr>
          <w:rFonts w:ascii="Arial" w:hAnsi="Arial" w:cs="Arial"/>
          <w:sz w:val="24"/>
          <w:szCs w:val="24"/>
        </w:rPr>
        <w:t>eement with the Carrier to pay the Air Freight Chartering Costs</w:t>
      </w:r>
      <w:r w:rsidRPr="00024840">
        <w:rPr>
          <w:rFonts w:ascii="Arial" w:hAnsi="Arial" w:cs="Arial"/>
          <w:sz w:val="24"/>
          <w:szCs w:val="24"/>
        </w:rPr>
        <w:t xml:space="preserve"> in a currency other than Sterling, when converting the relevant sums into Sterling (for the purposes of calculating the Charges, or otherwise recovering them from the </w:t>
      </w:r>
      <w:r>
        <w:rPr>
          <w:rFonts w:ascii="Arial" w:hAnsi="Arial" w:cs="Arial"/>
          <w:sz w:val="24"/>
          <w:szCs w:val="24"/>
        </w:rPr>
        <w:t>Buyer</w:t>
      </w:r>
      <w:r w:rsidRPr="00024840">
        <w:rPr>
          <w:rFonts w:ascii="Arial" w:hAnsi="Arial" w:cs="Arial"/>
          <w:sz w:val="24"/>
          <w:szCs w:val="24"/>
        </w:rPr>
        <w:t xml:space="preserve"> where permitted to do so under </w:t>
      </w:r>
      <w:r>
        <w:rPr>
          <w:rFonts w:ascii="Arial" w:hAnsi="Arial" w:cs="Arial"/>
          <w:sz w:val="24"/>
          <w:szCs w:val="24"/>
        </w:rPr>
        <w:t>this Call-Off Contract</w:t>
      </w:r>
      <w:r w:rsidRPr="00024840">
        <w:rPr>
          <w:rFonts w:ascii="Arial" w:hAnsi="Arial" w:cs="Arial"/>
          <w:sz w:val="24"/>
          <w:szCs w:val="24"/>
        </w:rPr>
        <w:t xml:space="preserve">), the rate to be applied by the </w:t>
      </w:r>
      <w:r>
        <w:rPr>
          <w:rFonts w:ascii="Arial" w:hAnsi="Arial" w:cs="Arial"/>
          <w:sz w:val="24"/>
          <w:szCs w:val="24"/>
        </w:rPr>
        <w:t>Supplier</w:t>
      </w:r>
      <w:r w:rsidRPr="00024840">
        <w:rPr>
          <w:rFonts w:ascii="Arial" w:hAnsi="Arial" w:cs="Arial"/>
          <w:sz w:val="24"/>
          <w:szCs w:val="24"/>
        </w:rPr>
        <w:t xml:space="preserve"> in such currency conversion will be the daily spot exchange rate against Sterling as published by the Bank of England in respect of the date that the payment is made by the </w:t>
      </w:r>
      <w:r>
        <w:rPr>
          <w:rFonts w:ascii="Arial" w:hAnsi="Arial" w:cs="Arial"/>
          <w:sz w:val="24"/>
          <w:szCs w:val="24"/>
        </w:rPr>
        <w:t>Supplier</w:t>
      </w:r>
      <w:r w:rsidRPr="00024840">
        <w:rPr>
          <w:rFonts w:ascii="Arial" w:hAnsi="Arial" w:cs="Arial"/>
          <w:sz w:val="24"/>
          <w:szCs w:val="24"/>
        </w:rPr>
        <w:t xml:space="preserve"> to the relevant Carrier and the </w:t>
      </w:r>
      <w:r>
        <w:rPr>
          <w:rFonts w:ascii="Arial" w:hAnsi="Arial" w:cs="Arial"/>
          <w:sz w:val="24"/>
          <w:szCs w:val="24"/>
        </w:rPr>
        <w:t>Supplier</w:t>
      </w:r>
      <w:r w:rsidRPr="00024840">
        <w:rPr>
          <w:rFonts w:ascii="Arial" w:hAnsi="Arial" w:cs="Arial"/>
          <w:sz w:val="24"/>
          <w:szCs w:val="24"/>
        </w:rPr>
        <w:t xml:space="preserve"> will show details of the rate applied on the relevant invoice to be submitted to the </w:t>
      </w:r>
      <w:r>
        <w:rPr>
          <w:rFonts w:ascii="Arial" w:hAnsi="Arial" w:cs="Arial"/>
          <w:sz w:val="24"/>
          <w:szCs w:val="24"/>
        </w:rPr>
        <w:t>Buyer</w:t>
      </w:r>
      <w:r w:rsidRPr="00024840">
        <w:rPr>
          <w:rFonts w:ascii="Arial" w:hAnsi="Arial" w:cs="Arial"/>
          <w:sz w:val="24"/>
          <w:szCs w:val="24"/>
        </w:rPr>
        <w:t xml:space="preserve"> in accordance with </w:t>
      </w:r>
      <w:r>
        <w:rPr>
          <w:rFonts w:ascii="Arial" w:hAnsi="Arial" w:cs="Arial"/>
          <w:sz w:val="24"/>
          <w:szCs w:val="24"/>
        </w:rPr>
        <w:t>Clause 4</w:t>
      </w:r>
      <w:r w:rsidRPr="00024840">
        <w:rPr>
          <w:rFonts w:ascii="Arial" w:hAnsi="Arial" w:cs="Arial"/>
          <w:sz w:val="24"/>
          <w:szCs w:val="24"/>
        </w:rPr>
        <w:t xml:space="preserve"> </w:t>
      </w:r>
      <w:r w:rsidR="00862F30">
        <w:rPr>
          <w:rFonts w:ascii="Arial" w:hAnsi="Arial" w:cs="Arial"/>
          <w:sz w:val="24"/>
          <w:szCs w:val="24"/>
        </w:rPr>
        <w:t xml:space="preserve">of the Core Terms </w:t>
      </w:r>
      <w:r w:rsidRPr="00024840">
        <w:rPr>
          <w:rFonts w:ascii="Arial" w:hAnsi="Arial" w:cs="Arial"/>
          <w:sz w:val="24"/>
          <w:szCs w:val="24"/>
        </w:rPr>
        <w:t xml:space="preserve">for any such sums for the purposes of verification and audit by the </w:t>
      </w:r>
      <w:r>
        <w:rPr>
          <w:rFonts w:ascii="Arial" w:hAnsi="Arial" w:cs="Arial"/>
          <w:sz w:val="24"/>
          <w:szCs w:val="24"/>
        </w:rPr>
        <w:t>Buyer</w:t>
      </w:r>
      <w:r w:rsidR="004D40DC">
        <w:rPr>
          <w:rFonts w:ascii="Arial" w:hAnsi="Arial" w:cs="Arial"/>
          <w:sz w:val="24"/>
          <w:szCs w:val="24"/>
        </w:rPr>
        <w:t>.</w:t>
      </w:r>
      <w:r w:rsidRPr="00024840">
        <w:rPr>
          <w:rFonts w:ascii="Arial" w:hAnsi="Arial" w:cs="Arial"/>
          <w:sz w:val="24"/>
          <w:szCs w:val="24"/>
        </w:rPr>
        <w:t xml:space="preserve"> </w:t>
      </w:r>
      <w:bookmarkStart w:id="57" w:name="_Toc58851966"/>
    </w:p>
    <w:bookmarkEnd w:id="56"/>
    <w:p w14:paraId="72BF24D6" w14:textId="77777777" w:rsidR="00EA3A1D" w:rsidRPr="00024840" w:rsidRDefault="00EA3A1D" w:rsidP="00EA3A1D">
      <w:pPr>
        <w:pStyle w:val="ListParagraph"/>
        <w:ind w:left="936"/>
        <w:rPr>
          <w:rFonts w:ascii="Arial" w:hAnsi="Arial" w:cs="Arial"/>
          <w:b/>
          <w:bCs/>
          <w:sz w:val="24"/>
          <w:szCs w:val="24"/>
        </w:rPr>
      </w:pPr>
    </w:p>
    <w:p w14:paraId="29F508CD" w14:textId="77777777" w:rsidR="00EA3A1D" w:rsidRPr="00477711" w:rsidRDefault="00EA3A1D" w:rsidP="00EA3A1D">
      <w:pPr>
        <w:pStyle w:val="ListParagraph"/>
        <w:numPr>
          <w:ilvl w:val="0"/>
          <w:numId w:val="32"/>
        </w:numPr>
        <w:rPr>
          <w:rFonts w:ascii="Arial" w:hAnsi="Arial" w:cs="Arial"/>
          <w:b/>
          <w:bCs/>
          <w:sz w:val="24"/>
          <w:szCs w:val="24"/>
        </w:rPr>
      </w:pPr>
      <w:bookmarkStart w:id="58" w:name="_Ref84795960"/>
      <w:bookmarkStart w:id="59" w:name="_Hlk86332322"/>
      <w:r w:rsidRPr="00024840">
        <w:rPr>
          <w:rFonts w:ascii="Arial" w:hAnsi="Arial" w:cs="Arial"/>
          <w:b/>
          <w:sz w:val="24"/>
          <w:szCs w:val="24"/>
          <w:lang w:val="en-US"/>
        </w:rPr>
        <w:t>Air Charter Open Book Costing</w:t>
      </w:r>
      <w:bookmarkEnd w:id="57"/>
      <w:bookmarkEnd w:id="58"/>
    </w:p>
    <w:p w14:paraId="385F590B" w14:textId="77777777" w:rsidR="00EA3A1D" w:rsidRPr="00024840" w:rsidRDefault="00EA3A1D" w:rsidP="00EA3A1D">
      <w:pPr>
        <w:pStyle w:val="ListParagraph"/>
        <w:ind w:left="360"/>
        <w:rPr>
          <w:rFonts w:ascii="Arial" w:hAnsi="Arial" w:cs="Arial"/>
          <w:b/>
          <w:bCs/>
          <w:sz w:val="24"/>
          <w:szCs w:val="24"/>
        </w:rPr>
      </w:pPr>
    </w:p>
    <w:p w14:paraId="3CE7DA28" w14:textId="77777777"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The </w:t>
      </w:r>
      <w:r>
        <w:rPr>
          <w:rFonts w:ascii="Arial" w:hAnsi="Arial" w:cs="Arial"/>
          <w:sz w:val="24"/>
          <w:szCs w:val="24"/>
          <w:lang w:val="en-US"/>
        </w:rPr>
        <w:t>Supplier</w:t>
      </w:r>
      <w:r w:rsidRPr="00024840">
        <w:rPr>
          <w:rFonts w:ascii="Arial" w:hAnsi="Arial" w:cs="Arial"/>
          <w:sz w:val="24"/>
          <w:szCs w:val="24"/>
          <w:lang w:val="en-US"/>
        </w:rPr>
        <w:t xml:space="preserve"> acknowledges the importance to the </w:t>
      </w:r>
      <w:r>
        <w:rPr>
          <w:rFonts w:ascii="Arial" w:hAnsi="Arial" w:cs="Arial"/>
          <w:sz w:val="24"/>
          <w:szCs w:val="24"/>
          <w:lang w:val="en-US"/>
        </w:rPr>
        <w:t>Buyer</w:t>
      </w:r>
      <w:r w:rsidRPr="00024840">
        <w:rPr>
          <w:rFonts w:ascii="Arial" w:hAnsi="Arial" w:cs="Arial"/>
          <w:sz w:val="24"/>
          <w:szCs w:val="24"/>
          <w:lang w:val="en-US"/>
        </w:rPr>
        <w:t xml:space="preserve"> of financial transparency and obtaining value for money in a volatile air charter market.</w:t>
      </w:r>
    </w:p>
    <w:p w14:paraId="25A8FE3C" w14:textId="77777777" w:rsidR="00EA3A1D" w:rsidRPr="00024840" w:rsidRDefault="00EA3A1D" w:rsidP="00EA3A1D">
      <w:pPr>
        <w:pStyle w:val="ListParagraph"/>
        <w:ind w:left="936"/>
        <w:rPr>
          <w:rFonts w:ascii="Arial" w:hAnsi="Arial" w:cs="Arial"/>
          <w:b/>
          <w:bCs/>
          <w:sz w:val="24"/>
          <w:szCs w:val="24"/>
        </w:rPr>
      </w:pPr>
    </w:p>
    <w:p w14:paraId="5F2E0522" w14:textId="3D1C272E" w:rsidR="00EA3A1D" w:rsidRPr="00024840" w:rsidRDefault="00EA3A1D" w:rsidP="00EA3A1D">
      <w:pPr>
        <w:pStyle w:val="ListParagraph"/>
        <w:numPr>
          <w:ilvl w:val="1"/>
          <w:numId w:val="32"/>
        </w:numPr>
        <w:rPr>
          <w:rFonts w:ascii="Arial" w:hAnsi="Arial" w:cs="Arial"/>
          <w:b/>
          <w:bCs/>
          <w:sz w:val="24"/>
          <w:szCs w:val="24"/>
        </w:rPr>
      </w:pPr>
      <w:bookmarkStart w:id="60" w:name="_Ref84795550"/>
      <w:r w:rsidRPr="00024840">
        <w:rPr>
          <w:rFonts w:ascii="Arial" w:hAnsi="Arial" w:cs="Arial"/>
          <w:sz w:val="24"/>
          <w:szCs w:val="24"/>
          <w:lang w:val="en-US"/>
        </w:rPr>
        <w:t xml:space="preserve">The </w:t>
      </w:r>
      <w:r>
        <w:rPr>
          <w:rFonts w:ascii="Arial" w:hAnsi="Arial" w:cs="Arial"/>
          <w:sz w:val="24"/>
          <w:szCs w:val="24"/>
          <w:lang w:val="en-US"/>
        </w:rPr>
        <w:t>Supplier</w:t>
      </w:r>
      <w:r w:rsidRPr="00024840">
        <w:rPr>
          <w:rFonts w:ascii="Arial" w:hAnsi="Arial" w:cs="Arial"/>
          <w:sz w:val="24"/>
          <w:szCs w:val="24"/>
          <w:lang w:val="en-US"/>
        </w:rPr>
        <w:t xml:space="preserve"> shall actively manage its costs so as to provide the </w:t>
      </w:r>
      <w:r w:rsidR="00FD606B">
        <w:rPr>
          <w:rFonts w:ascii="Arial" w:hAnsi="Arial" w:cs="Arial"/>
          <w:sz w:val="24"/>
          <w:szCs w:val="24"/>
          <w:lang w:val="en-US"/>
        </w:rPr>
        <w:t xml:space="preserve">Air Freight and Air Charter </w:t>
      </w:r>
      <w:r w:rsidRPr="00024840">
        <w:rPr>
          <w:rFonts w:ascii="Arial" w:hAnsi="Arial" w:cs="Arial"/>
          <w:sz w:val="24"/>
          <w:szCs w:val="24"/>
          <w:lang w:val="en-US"/>
        </w:rPr>
        <w:t xml:space="preserve">Services in the most cost effective manner and deliver value for money to the </w:t>
      </w:r>
      <w:r>
        <w:rPr>
          <w:rFonts w:ascii="Arial" w:hAnsi="Arial" w:cs="Arial"/>
          <w:sz w:val="24"/>
          <w:szCs w:val="24"/>
          <w:lang w:val="en-US"/>
        </w:rPr>
        <w:t>Buyer</w:t>
      </w:r>
      <w:r w:rsidRPr="00024840">
        <w:rPr>
          <w:rFonts w:ascii="Arial" w:hAnsi="Arial" w:cs="Arial"/>
          <w:sz w:val="24"/>
          <w:szCs w:val="24"/>
          <w:lang w:val="en-US"/>
        </w:rPr>
        <w:t xml:space="preserve">, in particular the </w:t>
      </w:r>
      <w:r>
        <w:rPr>
          <w:rFonts w:ascii="Arial" w:hAnsi="Arial" w:cs="Arial"/>
          <w:sz w:val="24"/>
          <w:szCs w:val="24"/>
          <w:lang w:val="en-US"/>
        </w:rPr>
        <w:t>Supplier</w:t>
      </w:r>
      <w:r w:rsidRPr="00024840">
        <w:rPr>
          <w:rFonts w:ascii="Arial" w:hAnsi="Arial" w:cs="Arial"/>
          <w:sz w:val="24"/>
          <w:szCs w:val="24"/>
          <w:lang w:val="en-US"/>
        </w:rPr>
        <w:t xml:space="preserve"> shall demonstrate to the </w:t>
      </w:r>
      <w:r>
        <w:rPr>
          <w:rFonts w:ascii="Arial" w:hAnsi="Arial" w:cs="Arial"/>
          <w:sz w:val="24"/>
          <w:szCs w:val="24"/>
          <w:lang w:val="en-US"/>
        </w:rPr>
        <w:t>Buyer</w:t>
      </w:r>
      <w:r w:rsidRPr="00024840">
        <w:rPr>
          <w:rFonts w:ascii="Arial" w:hAnsi="Arial" w:cs="Arial"/>
          <w:sz w:val="24"/>
          <w:szCs w:val="24"/>
          <w:lang w:val="en-US"/>
        </w:rPr>
        <w:t xml:space="preserve"> that the Air Freight Chartering Costs are within 15% of the </w:t>
      </w:r>
      <w:r w:rsidRPr="00734A79">
        <w:rPr>
          <w:rFonts w:ascii="Arial" w:hAnsi="Arial" w:cs="Arial"/>
          <w:sz w:val="24"/>
          <w:szCs w:val="24"/>
          <w:lang w:val="en-US"/>
        </w:rPr>
        <w:t>Best Price Available,</w:t>
      </w:r>
      <w:r w:rsidRPr="00024840">
        <w:rPr>
          <w:rFonts w:ascii="Arial" w:hAnsi="Arial" w:cs="Arial"/>
          <w:sz w:val="24"/>
          <w:szCs w:val="24"/>
          <w:lang w:val="en-US"/>
        </w:rPr>
        <w:t xml:space="preserve"> adopting the following procedure each Month:</w:t>
      </w:r>
      <w:bookmarkEnd w:id="60"/>
    </w:p>
    <w:p w14:paraId="0387D22E" w14:textId="77777777" w:rsidR="00EA3A1D" w:rsidRPr="00024840" w:rsidRDefault="00EA3A1D" w:rsidP="00EA3A1D">
      <w:pPr>
        <w:pStyle w:val="ListParagraph"/>
        <w:ind w:left="936"/>
        <w:rPr>
          <w:rFonts w:ascii="Arial" w:hAnsi="Arial" w:cs="Arial"/>
          <w:b/>
          <w:bCs/>
          <w:sz w:val="24"/>
          <w:szCs w:val="24"/>
        </w:rPr>
      </w:pPr>
    </w:p>
    <w:p w14:paraId="0C96E69C" w14:textId="4D2A2112" w:rsidR="00EA3A1D" w:rsidRPr="00024840" w:rsidRDefault="00EA3A1D" w:rsidP="00EA3A1D">
      <w:pPr>
        <w:pStyle w:val="ListParagraph"/>
        <w:numPr>
          <w:ilvl w:val="2"/>
          <w:numId w:val="32"/>
        </w:numPr>
        <w:rPr>
          <w:rFonts w:ascii="Arial" w:hAnsi="Arial" w:cs="Arial"/>
          <w:b/>
          <w:bCs/>
          <w:sz w:val="24"/>
          <w:szCs w:val="24"/>
        </w:rPr>
      </w:pPr>
      <w:bookmarkStart w:id="61" w:name="_Ref86414236"/>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shall within the first fourteen (14) days of each Month notify the </w:t>
      </w:r>
      <w:r>
        <w:rPr>
          <w:rFonts w:ascii="Arial" w:hAnsi="Arial" w:cs="Arial"/>
          <w:sz w:val="24"/>
          <w:szCs w:val="24"/>
        </w:rPr>
        <w:t>Supplier</w:t>
      </w:r>
      <w:r w:rsidRPr="00024840">
        <w:rPr>
          <w:rFonts w:ascii="Arial" w:hAnsi="Arial" w:cs="Arial"/>
          <w:sz w:val="24"/>
          <w:szCs w:val="24"/>
        </w:rPr>
        <w:t xml:space="preserve"> in writing of its air freight requirements in the following Month, in accordance with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_Ref84795915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3.2</w:t>
      </w:r>
      <w:r>
        <w:rPr>
          <w:rFonts w:ascii="Arial" w:hAnsi="Arial" w:cs="Arial"/>
          <w:sz w:val="24"/>
          <w:szCs w:val="24"/>
        </w:rPr>
        <w:fldChar w:fldCharType="end"/>
      </w:r>
      <w:r w:rsidRPr="00024840">
        <w:rPr>
          <w:rFonts w:ascii="Arial" w:hAnsi="Arial" w:cs="Arial"/>
          <w:sz w:val="24"/>
          <w:szCs w:val="24"/>
        </w:rPr>
        <w:t>.</w:t>
      </w:r>
      <w:bookmarkEnd w:id="61"/>
    </w:p>
    <w:p w14:paraId="1419B57B" w14:textId="77777777" w:rsidR="00EA3A1D" w:rsidRPr="00024840" w:rsidRDefault="00EA3A1D" w:rsidP="00EA3A1D">
      <w:pPr>
        <w:pStyle w:val="ListParagraph"/>
        <w:ind w:left="1656"/>
        <w:rPr>
          <w:rFonts w:ascii="Arial" w:hAnsi="Arial" w:cs="Arial"/>
          <w:b/>
          <w:bCs/>
          <w:sz w:val="24"/>
          <w:szCs w:val="24"/>
        </w:rPr>
      </w:pPr>
    </w:p>
    <w:p w14:paraId="3953FC1C" w14:textId="0E7B7A18" w:rsidR="00EA3A1D" w:rsidRPr="00024840" w:rsidRDefault="00EA3A1D" w:rsidP="00EA3A1D">
      <w:pPr>
        <w:pStyle w:val="ListParagraph"/>
        <w:numPr>
          <w:ilvl w:val="2"/>
          <w:numId w:val="32"/>
        </w:numPr>
        <w:rPr>
          <w:rFonts w:ascii="Arial" w:hAnsi="Arial" w:cs="Arial"/>
          <w:b/>
          <w:bCs/>
          <w:sz w:val="24"/>
          <w:szCs w:val="24"/>
        </w:rPr>
      </w:pPr>
      <w:r w:rsidRPr="00024840">
        <w:rPr>
          <w:rFonts w:ascii="Arial" w:hAnsi="Arial" w:cs="Arial"/>
          <w:sz w:val="24"/>
          <w:szCs w:val="24"/>
        </w:rPr>
        <w:t xml:space="preserve">within five (5) Working Days of receiving notification of the </w:t>
      </w:r>
      <w:r>
        <w:rPr>
          <w:rFonts w:ascii="Arial" w:hAnsi="Arial" w:cs="Arial"/>
          <w:sz w:val="24"/>
          <w:szCs w:val="24"/>
        </w:rPr>
        <w:t>Buyer</w:t>
      </w:r>
      <w:r w:rsidRPr="00024840">
        <w:rPr>
          <w:rFonts w:ascii="Arial" w:hAnsi="Arial" w:cs="Arial"/>
          <w:sz w:val="24"/>
          <w:szCs w:val="24"/>
        </w:rPr>
        <w:t xml:space="preserve">’s requirements pursuant to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_Ref84795915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3.2</w:t>
      </w:r>
      <w:r>
        <w:rPr>
          <w:rFonts w:ascii="Arial" w:hAnsi="Arial" w:cs="Arial"/>
          <w:sz w:val="24"/>
          <w:szCs w:val="24"/>
        </w:rPr>
        <w:fldChar w:fldCharType="end"/>
      </w:r>
      <w:r w:rsidRPr="00024840">
        <w:rPr>
          <w:rFonts w:ascii="Arial" w:hAnsi="Arial" w:cs="Arial"/>
          <w:sz w:val="24"/>
          <w:szCs w:val="24"/>
        </w:rPr>
        <w:t xml:space="preserve">: </w:t>
      </w:r>
    </w:p>
    <w:p w14:paraId="65FBA280" w14:textId="77777777" w:rsidR="00EA3A1D" w:rsidRPr="00024840" w:rsidRDefault="00EA3A1D" w:rsidP="00EA3A1D">
      <w:pPr>
        <w:pStyle w:val="TLTLevel4"/>
        <w:numPr>
          <w:ilvl w:val="3"/>
          <w:numId w:val="32"/>
        </w:numPr>
        <w:rPr>
          <w:rFonts w:cs="Arial"/>
          <w:sz w:val="24"/>
        </w:rPr>
      </w:pPr>
      <w:r w:rsidRPr="00024840">
        <w:rPr>
          <w:rFonts w:cs="Arial"/>
          <w:sz w:val="24"/>
        </w:rPr>
        <w:t xml:space="preserve">the </w:t>
      </w:r>
      <w:r>
        <w:rPr>
          <w:rFonts w:cs="Arial"/>
          <w:sz w:val="24"/>
        </w:rPr>
        <w:t>Buyer</w:t>
      </w:r>
      <w:r w:rsidRPr="00024840">
        <w:rPr>
          <w:rFonts w:cs="Arial"/>
          <w:sz w:val="24"/>
        </w:rPr>
        <w:t xml:space="preserve"> shall test the market and obtain confirmation of the Best Price Available and notify the same to the </w:t>
      </w:r>
      <w:r>
        <w:rPr>
          <w:rFonts w:cs="Arial"/>
          <w:sz w:val="24"/>
        </w:rPr>
        <w:t>Supplier</w:t>
      </w:r>
      <w:r w:rsidRPr="00024840">
        <w:rPr>
          <w:rFonts w:cs="Arial"/>
          <w:sz w:val="24"/>
        </w:rPr>
        <w:t xml:space="preserve"> in writing; and</w:t>
      </w:r>
    </w:p>
    <w:p w14:paraId="0195EAA9" w14:textId="77777777" w:rsidR="00EA3A1D" w:rsidRPr="00024840" w:rsidRDefault="00EA3A1D" w:rsidP="00EA3A1D">
      <w:pPr>
        <w:pStyle w:val="TLTLevel4"/>
        <w:numPr>
          <w:ilvl w:val="3"/>
          <w:numId w:val="32"/>
        </w:numPr>
        <w:rPr>
          <w:rFonts w:cs="Arial"/>
          <w:sz w:val="24"/>
        </w:rPr>
      </w:pPr>
      <w:bookmarkStart w:id="62" w:name="_Ref86524963"/>
      <w:r w:rsidRPr="00024840">
        <w:rPr>
          <w:rFonts w:cs="Arial"/>
          <w:sz w:val="24"/>
        </w:rPr>
        <w:t xml:space="preserve">the </w:t>
      </w:r>
      <w:r>
        <w:rPr>
          <w:rFonts w:cs="Arial"/>
          <w:sz w:val="24"/>
        </w:rPr>
        <w:t>Supplier</w:t>
      </w:r>
      <w:r w:rsidRPr="00024840">
        <w:rPr>
          <w:rFonts w:cs="Arial"/>
          <w:sz w:val="24"/>
        </w:rPr>
        <w:t xml:space="preserve"> shall in advance of confirming the booking with the relevant Carrier submit to the </w:t>
      </w:r>
      <w:r>
        <w:rPr>
          <w:rFonts w:cs="Arial"/>
          <w:sz w:val="24"/>
        </w:rPr>
        <w:t>Buyer</w:t>
      </w:r>
      <w:r w:rsidRPr="00024840">
        <w:rPr>
          <w:rFonts w:cs="Arial"/>
          <w:sz w:val="24"/>
        </w:rPr>
        <w:t xml:space="preserve"> the Air Charter Open Book Data so as to meet the </w:t>
      </w:r>
      <w:r>
        <w:rPr>
          <w:rFonts w:cs="Arial"/>
          <w:sz w:val="24"/>
        </w:rPr>
        <w:t>Buyer</w:t>
      </w:r>
      <w:r w:rsidRPr="00024840">
        <w:rPr>
          <w:rFonts w:cs="Arial"/>
          <w:sz w:val="24"/>
        </w:rPr>
        <w:t xml:space="preserve">’s air freight requirements for validation that the proposed </w:t>
      </w:r>
      <w:r w:rsidRPr="00024840">
        <w:rPr>
          <w:rFonts w:cs="Arial"/>
          <w:sz w:val="24"/>
          <w:lang w:val="en-US"/>
        </w:rPr>
        <w:t>Air Freight Chartering Costs</w:t>
      </w:r>
      <w:r w:rsidRPr="00024840">
        <w:rPr>
          <w:rFonts w:cs="Arial"/>
          <w:sz w:val="24"/>
        </w:rPr>
        <w:t xml:space="preserve"> are within 15% of the Best Price Available and the </w:t>
      </w:r>
      <w:r>
        <w:rPr>
          <w:rFonts w:cs="Arial"/>
          <w:sz w:val="24"/>
        </w:rPr>
        <w:t>Buyer</w:t>
      </w:r>
      <w:r w:rsidRPr="00024840">
        <w:rPr>
          <w:rFonts w:cs="Arial"/>
          <w:sz w:val="24"/>
        </w:rPr>
        <w:t>’s express prior approval;</w:t>
      </w:r>
      <w:bookmarkEnd w:id="62"/>
    </w:p>
    <w:p w14:paraId="6F5806EB" w14:textId="6A2FCB9E" w:rsidR="00EA3A1D" w:rsidRPr="00024840" w:rsidRDefault="00EA3A1D" w:rsidP="00EA3A1D">
      <w:pPr>
        <w:pStyle w:val="ListParagraph"/>
        <w:numPr>
          <w:ilvl w:val="2"/>
          <w:numId w:val="32"/>
        </w:numPr>
        <w:rPr>
          <w:rFonts w:ascii="Arial" w:hAnsi="Arial" w:cs="Arial"/>
          <w:b/>
          <w:bCs/>
          <w:sz w:val="24"/>
          <w:szCs w:val="24"/>
        </w:rPr>
      </w:pPr>
      <w:r w:rsidRPr="00024840">
        <w:rPr>
          <w:rFonts w:ascii="Arial" w:hAnsi="Arial" w:cs="Arial"/>
          <w:sz w:val="24"/>
          <w:szCs w:val="24"/>
        </w:rPr>
        <w:t xml:space="preserve">within ten (10) days of receiving </w:t>
      </w:r>
      <w:r w:rsidR="00FD606B">
        <w:rPr>
          <w:rFonts w:ascii="Arial" w:hAnsi="Arial" w:cs="Arial"/>
          <w:sz w:val="24"/>
          <w:szCs w:val="24"/>
        </w:rPr>
        <w:t xml:space="preserve">the Air Charter Open Book Data in accordance with Paragraph </w:t>
      </w:r>
      <w:r w:rsidR="00FD606B">
        <w:rPr>
          <w:rFonts w:ascii="Arial" w:hAnsi="Arial" w:cs="Arial"/>
          <w:sz w:val="24"/>
          <w:szCs w:val="24"/>
        </w:rPr>
        <w:fldChar w:fldCharType="begin"/>
      </w:r>
      <w:r w:rsidR="00FD606B">
        <w:rPr>
          <w:rFonts w:ascii="Arial" w:hAnsi="Arial" w:cs="Arial"/>
          <w:sz w:val="24"/>
          <w:szCs w:val="24"/>
        </w:rPr>
        <w:instrText xml:space="preserve"> REF _Ref86524963 \r \h </w:instrText>
      </w:r>
      <w:r w:rsidR="00FD606B">
        <w:rPr>
          <w:rFonts w:ascii="Arial" w:hAnsi="Arial" w:cs="Arial"/>
          <w:sz w:val="24"/>
          <w:szCs w:val="24"/>
        </w:rPr>
      </w:r>
      <w:r w:rsidR="00FD606B">
        <w:rPr>
          <w:rFonts w:ascii="Arial" w:hAnsi="Arial" w:cs="Arial"/>
          <w:sz w:val="24"/>
          <w:szCs w:val="24"/>
        </w:rPr>
        <w:fldChar w:fldCharType="separate"/>
      </w:r>
      <w:r w:rsidR="00062A7F">
        <w:rPr>
          <w:rFonts w:ascii="Arial" w:hAnsi="Arial" w:cs="Arial"/>
          <w:sz w:val="24"/>
          <w:szCs w:val="24"/>
        </w:rPr>
        <w:t>12.2.2.2</w:t>
      </w:r>
      <w:r w:rsidR="00FD606B">
        <w:rPr>
          <w:rFonts w:ascii="Arial" w:hAnsi="Arial" w:cs="Arial"/>
          <w:sz w:val="24"/>
          <w:szCs w:val="24"/>
        </w:rPr>
        <w:fldChar w:fldCharType="end"/>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either:</w:t>
      </w:r>
    </w:p>
    <w:p w14:paraId="1F0E680D" w14:textId="77777777" w:rsidR="00EA3A1D" w:rsidRPr="00024840" w:rsidRDefault="00EA3A1D" w:rsidP="00EA3A1D">
      <w:pPr>
        <w:pStyle w:val="ListParagraph"/>
        <w:ind w:left="1656"/>
        <w:rPr>
          <w:rFonts w:ascii="Arial" w:hAnsi="Arial" w:cs="Arial"/>
          <w:b/>
          <w:bCs/>
          <w:sz w:val="24"/>
          <w:szCs w:val="24"/>
        </w:rPr>
      </w:pPr>
    </w:p>
    <w:p w14:paraId="06BA7159" w14:textId="191D3BB4" w:rsidR="00EA3A1D" w:rsidRPr="00024840" w:rsidRDefault="00EA3A1D" w:rsidP="00EA3A1D">
      <w:pPr>
        <w:pStyle w:val="ListParagraph"/>
        <w:numPr>
          <w:ilvl w:val="0"/>
          <w:numId w:val="40"/>
        </w:numPr>
        <w:rPr>
          <w:rFonts w:ascii="Arial" w:hAnsi="Arial" w:cs="Arial"/>
          <w:b/>
          <w:bCs/>
          <w:sz w:val="24"/>
          <w:szCs w:val="24"/>
        </w:rPr>
      </w:pPr>
      <w:r w:rsidRPr="00024840">
        <w:rPr>
          <w:rFonts w:ascii="Arial" w:hAnsi="Arial" w:cs="Arial"/>
          <w:sz w:val="24"/>
          <w:szCs w:val="24"/>
        </w:rPr>
        <w:t xml:space="preserve">approve the expenditure of the proposed Air Freight Chartering Costs in the Air Charter Open Book Data, whereupon the </w:t>
      </w:r>
      <w:r>
        <w:rPr>
          <w:rFonts w:ascii="Arial" w:hAnsi="Arial" w:cs="Arial"/>
          <w:sz w:val="24"/>
          <w:szCs w:val="24"/>
        </w:rPr>
        <w:t>Supplier</w:t>
      </w:r>
      <w:r w:rsidRPr="00024840">
        <w:rPr>
          <w:rFonts w:ascii="Arial" w:hAnsi="Arial" w:cs="Arial"/>
          <w:sz w:val="24"/>
          <w:szCs w:val="24"/>
        </w:rPr>
        <w:t xml:space="preserve"> shall proceed to book the </w:t>
      </w:r>
      <w:r w:rsidR="004D40DC">
        <w:rPr>
          <w:rFonts w:ascii="Arial" w:hAnsi="Arial" w:cs="Arial"/>
          <w:sz w:val="24"/>
          <w:szCs w:val="24"/>
        </w:rPr>
        <w:t>A</w:t>
      </w:r>
      <w:r w:rsidRPr="00024840">
        <w:rPr>
          <w:rFonts w:ascii="Arial" w:hAnsi="Arial" w:cs="Arial"/>
          <w:sz w:val="24"/>
          <w:szCs w:val="24"/>
        </w:rPr>
        <w:t xml:space="preserve">ir </w:t>
      </w:r>
      <w:r w:rsidR="004D40DC">
        <w:rPr>
          <w:rFonts w:ascii="Arial" w:hAnsi="Arial" w:cs="Arial"/>
          <w:sz w:val="24"/>
          <w:szCs w:val="24"/>
        </w:rPr>
        <w:t>C</w:t>
      </w:r>
      <w:r w:rsidRPr="00024840">
        <w:rPr>
          <w:rFonts w:ascii="Arial" w:hAnsi="Arial" w:cs="Arial"/>
          <w:sz w:val="24"/>
          <w:szCs w:val="24"/>
        </w:rPr>
        <w:t>harter and incur such costs, which will then form part of the Charges; or</w:t>
      </w:r>
    </w:p>
    <w:p w14:paraId="399B26C5" w14:textId="77777777" w:rsidR="00EA3A1D" w:rsidRPr="00024840" w:rsidRDefault="00EA3A1D" w:rsidP="00EA3A1D">
      <w:pPr>
        <w:pStyle w:val="ListParagraph"/>
        <w:ind w:left="2520"/>
        <w:rPr>
          <w:rFonts w:ascii="Arial" w:hAnsi="Arial" w:cs="Arial"/>
          <w:b/>
          <w:bCs/>
          <w:sz w:val="24"/>
          <w:szCs w:val="24"/>
        </w:rPr>
      </w:pPr>
    </w:p>
    <w:p w14:paraId="102B1954" w14:textId="77777777" w:rsidR="00EA3A1D" w:rsidRPr="00477711" w:rsidRDefault="00EA3A1D" w:rsidP="00EA3A1D">
      <w:pPr>
        <w:pStyle w:val="ListParagraph"/>
        <w:numPr>
          <w:ilvl w:val="0"/>
          <w:numId w:val="40"/>
        </w:numPr>
        <w:rPr>
          <w:rFonts w:ascii="Arial" w:hAnsi="Arial" w:cs="Arial"/>
          <w:b/>
          <w:bCs/>
          <w:sz w:val="24"/>
          <w:szCs w:val="24"/>
        </w:rPr>
      </w:pPr>
      <w:r w:rsidRPr="00024840">
        <w:rPr>
          <w:rFonts w:ascii="Arial" w:hAnsi="Arial" w:cs="Arial"/>
          <w:sz w:val="24"/>
          <w:szCs w:val="24"/>
        </w:rPr>
        <w:t xml:space="preserve">confirm that the proposed Air Freight Chartering Costs in the Air Charter Open Book Data are more than 15% higher than the Best Price Available, whereupon the </w:t>
      </w:r>
      <w:r>
        <w:rPr>
          <w:rFonts w:ascii="Arial" w:hAnsi="Arial" w:cs="Arial"/>
          <w:sz w:val="24"/>
          <w:szCs w:val="24"/>
        </w:rPr>
        <w:t>Supplier</w:t>
      </w:r>
      <w:r w:rsidRPr="00024840">
        <w:rPr>
          <w:rFonts w:ascii="Arial" w:hAnsi="Arial" w:cs="Arial"/>
          <w:sz w:val="24"/>
          <w:szCs w:val="24"/>
        </w:rPr>
        <w:t xml:space="preserve"> shall either engage the relevant air carrier who gave the </w:t>
      </w:r>
      <w:r>
        <w:rPr>
          <w:rFonts w:ascii="Arial" w:hAnsi="Arial" w:cs="Arial"/>
          <w:sz w:val="24"/>
          <w:szCs w:val="24"/>
        </w:rPr>
        <w:t>Buyer</w:t>
      </w:r>
      <w:r w:rsidRPr="00024840">
        <w:rPr>
          <w:rFonts w:ascii="Arial" w:hAnsi="Arial" w:cs="Arial"/>
          <w:sz w:val="24"/>
          <w:szCs w:val="24"/>
        </w:rPr>
        <w:t xml:space="preserve"> the Best Price Available or at its own expense bear the difference between 15% of the Best Price Available and the air charter costs it actually incurs in meeting the </w:t>
      </w:r>
      <w:r>
        <w:rPr>
          <w:rFonts w:ascii="Arial" w:hAnsi="Arial" w:cs="Arial"/>
          <w:sz w:val="24"/>
          <w:szCs w:val="24"/>
        </w:rPr>
        <w:t>Buyer</w:t>
      </w:r>
      <w:r w:rsidRPr="00024840">
        <w:rPr>
          <w:rFonts w:ascii="Arial" w:hAnsi="Arial" w:cs="Arial"/>
          <w:sz w:val="24"/>
          <w:szCs w:val="24"/>
        </w:rPr>
        <w:t xml:space="preserve">’s air freight requirements in the following Month and reduce the Air Freight Chartering Costs payable by the </w:t>
      </w:r>
      <w:r>
        <w:rPr>
          <w:rFonts w:ascii="Arial" w:hAnsi="Arial" w:cs="Arial"/>
          <w:sz w:val="24"/>
          <w:szCs w:val="24"/>
        </w:rPr>
        <w:t>Buyer</w:t>
      </w:r>
      <w:r w:rsidRPr="00024840">
        <w:rPr>
          <w:rFonts w:ascii="Arial" w:hAnsi="Arial" w:cs="Arial"/>
          <w:sz w:val="24"/>
          <w:szCs w:val="24"/>
        </w:rPr>
        <w:t xml:space="preserve"> so as to charge the </w:t>
      </w:r>
      <w:r>
        <w:rPr>
          <w:rFonts w:ascii="Arial" w:hAnsi="Arial" w:cs="Arial"/>
          <w:sz w:val="24"/>
          <w:szCs w:val="24"/>
        </w:rPr>
        <w:t>Buyer</w:t>
      </w:r>
      <w:r w:rsidRPr="00024840">
        <w:rPr>
          <w:rFonts w:ascii="Arial" w:hAnsi="Arial" w:cs="Arial"/>
          <w:sz w:val="24"/>
          <w:szCs w:val="24"/>
        </w:rPr>
        <w:t xml:space="preserve"> no more than 15% of the Best Price Available for the costs of air charter so as to meet the </w:t>
      </w:r>
      <w:r>
        <w:rPr>
          <w:rFonts w:ascii="Arial" w:hAnsi="Arial" w:cs="Arial"/>
          <w:sz w:val="24"/>
          <w:szCs w:val="24"/>
        </w:rPr>
        <w:t>Buyer</w:t>
      </w:r>
      <w:r w:rsidRPr="00024840">
        <w:rPr>
          <w:rFonts w:ascii="Arial" w:hAnsi="Arial" w:cs="Arial"/>
          <w:sz w:val="24"/>
          <w:szCs w:val="24"/>
        </w:rPr>
        <w:t>’s freight requirements each Month.</w:t>
      </w:r>
    </w:p>
    <w:p w14:paraId="6077631C" w14:textId="77777777" w:rsidR="00EA3A1D" w:rsidRPr="00477711" w:rsidRDefault="00EA3A1D" w:rsidP="00EA3A1D">
      <w:pPr>
        <w:pStyle w:val="ListParagraph"/>
        <w:ind w:left="2520"/>
        <w:rPr>
          <w:rFonts w:ascii="Arial" w:hAnsi="Arial" w:cs="Arial"/>
          <w:b/>
          <w:bCs/>
          <w:sz w:val="24"/>
          <w:szCs w:val="24"/>
        </w:rPr>
      </w:pPr>
    </w:p>
    <w:p w14:paraId="5F2220D5" w14:textId="5620C6E7"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In the event of a Dispute between the Parties in connection with the Best Price Available, calculation of the proposed Air Freight Chartering Costs or the actual Air Freight Chartering Costs, or the operation of this </w:t>
      </w:r>
      <w:r>
        <w:rPr>
          <w:rFonts w:ascii="Arial" w:hAnsi="Arial" w:cs="Arial"/>
          <w:sz w:val="24"/>
          <w:szCs w:val="24"/>
          <w:lang w:val="en-US"/>
        </w:rPr>
        <w:t xml:space="preserve">Paragraph </w:t>
      </w:r>
      <w:r w:rsidR="00744C36">
        <w:rPr>
          <w:rFonts w:ascii="Arial" w:hAnsi="Arial" w:cs="Arial"/>
          <w:sz w:val="24"/>
          <w:szCs w:val="24"/>
          <w:lang w:val="en-US"/>
        </w:rPr>
        <w:fldChar w:fldCharType="begin"/>
      </w:r>
      <w:r w:rsidR="00744C36">
        <w:rPr>
          <w:rFonts w:ascii="Arial" w:hAnsi="Arial" w:cs="Arial"/>
          <w:sz w:val="24"/>
          <w:szCs w:val="24"/>
          <w:lang w:val="en-US"/>
        </w:rPr>
        <w:instrText xml:space="preserve"> REF _Ref84795960 \r \h </w:instrText>
      </w:r>
      <w:r w:rsidR="00744C36">
        <w:rPr>
          <w:rFonts w:ascii="Arial" w:hAnsi="Arial" w:cs="Arial"/>
          <w:sz w:val="24"/>
          <w:szCs w:val="24"/>
          <w:lang w:val="en-US"/>
        </w:rPr>
      </w:r>
      <w:r w:rsidR="00744C36">
        <w:rPr>
          <w:rFonts w:ascii="Arial" w:hAnsi="Arial" w:cs="Arial"/>
          <w:sz w:val="24"/>
          <w:szCs w:val="24"/>
          <w:lang w:val="en-US"/>
        </w:rPr>
        <w:fldChar w:fldCharType="separate"/>
      </w:r>
      <w:r w:rsidR="00062A7F">
        <w:rPr>
          <w:rFonts w:ascii="Arial" w:hAnsi="Arial" w:cs="Arial"/>
          <w:sz w:val="24"/>
          <w:szCs w:val="24"/>
          <w:lang w:val="en-US"/>
        </w:rPr>
        <w:t>12</w:t>
      </w:r>
      <w:r w:rsidR="00744C36">
        <w:rPr>
          <w:rFonts w:ascii="Arial" w:hAnsi="Arial" w:cs="Arial"/>
          <w:sz w:val="24"/>
          <w:szCs w:val="24"/>
          <w:lang w:val="en-US"/>
        </w:rPr>
        <w:fldChar w:fldCharType="end"/>
      </w:r>
      <w:r w:rsidRPr="00024840">
        <w:rPr>
          <w:rFonts w:ascii="Arial" w:hAnsi="Arial" w:cs="Arial"/>
          <w:sz w:val="24"/>
          <w:szCs w:val="24"/>
          <w:lang w:val="en-US"/>
        </w:rPr>
        <w:t xml:space="preserve">, the Parties shall each submit written justification of their position and attempt to reach agreement in the </w:t>
      </w:r>
      <w:r w:rsidRPr="00F1659A">
        <w:rPr>
          <w:rFonts w:ascii="Arial" w:hAnsi="Arial" w:cs="Arial"/>
          <w:sz w:val="24"/>
          <w:szCs w:val="24"/>
          <w:lang w:val="en-US"/>
        </w:rPr>
        <w:t>Operational Board Meeting</w:t>
      </w:r>
      <w:r w:rsidRPr="00024840">
        <w:rPr>
          <w:rFonts w:ascii="Arial" w:hAnsi="Arial" w:cs="Arial"/>
          <w:sz w:val="24"/>
          <w:szCs w:val="24"/>
          <w:lang w:val="en-US"/>
        </w:rPr>
        <w:t xml:space="preserve"> held in the Month on which </w:t>
      </w: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notifies the </w:t>
      </w:r>
      <w:r>
        <w:rPr>
          <w:rFonts w:ascii="Arial" w:hAnsi="Arial" w:cs="Arial"/>
          <w:sz w:val="24"/>
          <w:szCs w:val="24"/>
        </w:rPr>
        <w:t>Supplier</w:t>
      </w:r>
      <w:r w:rsidRPr="00024840">
        <w:rPr>
          <w:rFonts w:ascii="Arial" w:hAnsi="Arial" w:cs="Arial"/>
          <w:sz w:val="24"/>
          <w:szCs w:val="24"/>
        </w:rPr>
        <w:t xml:space="preserve"> of its requirements for the following Month pursuant to </w:t>
      </w:r>
      <w:bookmarkStart w:id="63" w:name="_9kR3WTr2CC4EGKChrAvBNI"/>
      <w:r>
        <w:rPr>
          <w:rFonts w:ascii="Arial" w:hAnsi="Arial" w:cs="Arial"/>
          <w:sz w:val="24"/>
          <w:szCs w:val="24"/>
        </w:rPr>
        <w:t>Paragraph</w:t>
      </w:r>
      <w:r w:rsidRPr="00024840">
        <w:rPr>
          <w:rFonts w:ascii="Arial" w:hAnsi="Arial" w:cs="Arial"/>
          <w:sz w:val="24"/>
          <w:szCs w:val="24"/>
        </w:rPr>
        <w:t xml:space="preserve"> </w:t>
      </w:r>
      <w:bookmarkEnd w:id="63"/>
      <w:r>
        <w:rPr>
          <w:rFonts w:ascii="Arial" w:hAnsi="Arial" w:cs="Arial"/>
          <w:sz w:val="24"/>
          <w:szCs w:val="24"/>
        </w:rPr>
        <w:fldChar w:fldCharType="begin"/>
      </w:r>
      <w:r>
        <w:rPr>
          <w:rFonts w:ascii="Arial" w:hAnsi="Arial" w:cs="Arial"/>
          <w:sz w:val="24"/>
          <w:szCs w:val="24"/>
        </w:rPr>
        <w:instrText xml:space="preserve"> REF _Ref84795915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3.2</w:t>
      </w:r>
      <w:r>
        <w:rPr>
          <w:rFonts w:ascii="Arial" w:hAnsi="Arial" w:cs="Arial"/>
          <w:sz w:val="24"/>
          <w:szCs w:val="24"/>
        </w:rPr>
        <w:fldChar w:fldCharType="end"/>
      </w:r>
      <w:r w:rsidRPr="00024840">
        <w:rPr>
          <w:rFonts w:ascii="Arial" w:hAnsi="Arial" w:cs="Arial"/>
          <w:sz w:val="24"/>
          <w:szCs w:val="24"/>
        </w:rPr>
        <w:t xml:space="preserve">.  In the event that the Parties fail to reach agreement on the subject matter of any such Dispute, it shall be resolved in accordance with the provisions of </w:t>
      </w:r>
      <w:r w:rsidR="009133A7">
        <w:rPr>
          <w:rFonts w:ascii="Arial" w:hAnsi="Arial" w:cs="Arial"/>
          <w:sz w:val="24"/>
          <w:szCs w:val="24"/>
        </w:rPr>
        <w:t>Clause</w:t>
      </w:r>
      <w:r w:rsidRPr="00B45EE2">
        <w:rPr>
          <w:rFonts w:ascii="Arial" w:hAnsi="Arial" w:cs="Arial"/>
          <w:sz w:val="24"/>
          <w:szCs w:val="24"/>
        </w:rPr>
        <w:t xml:space="preserve"> 34 of the Core Terms.</w:t>
      </w:r>
    </w:p>
    <w:p w14:paraId="3B52684A" w14:textId="77777777" w:rsidR="00EA3A1D" w:rsidRPr="00024840" w:rsidRDefault="00EA3A1D" w:rsidP="00EA3A1D">
      <w:pPr>
        <w:pStyle w:val="ListParagraph"/>
        <w:ind w:left="936"/>
        <w:rPr>
          <w:rFonts w:ascii="Arial" w:hAnsi="Arial" w:cs="Arial"/>
          <w:b/>
          <w:bCs/>
          <w:sz w:val="24"/>
          <w:szCs w:val="24"/>
        </w:rPr>
      </w:pPr>
    </w:p>
    <w:p w14:paraId="6377C1B6" w14:textId="1337F270"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In addition to the Air Freight Chartering Costs (following approval of those costs pursuant to the process set out in this </w:t>
      </w:r>
      <w:r>
        <w:rPr>
          <w:rFonts w:ascii="Arial" w:hAnsi="Arial" w:cs="Arial"/>
          <w:sz w:val="24"/>
          <w:szCs w:val="24"/>
          <w:lang w:val="en-US"/>
        </w:rPr>
        <w:t>Paragraph</w:t>
      </w:r>
      <w:r w:rsidRPr="00024840">
        <w:rPr>
          <w:rFonts w:ascii="Arial" w:hAnsi="Arial" w:cs="Arial"/>
          <w:sz w:val="24"/>
          <w:szCs w:val="24"/>
          <w:lang w:val="en-US"/>
        </w:rPr>
        <w:t xml:space="preserve"> </w:t>
      </w:r>
      <w:r w:rsidR="00744C36">
        <w:rPr>
          <w:rFonts w:ascii="Arial" w:hAnsi="Arial" w:cs="Arial"/>
          <w:sz w:val="24"/>
          <w:szCs w:val="24"/>
          <w:lang w:val="en-US"/>
        </w:rPr>
        <w:fldChar w:fldCharType="begin"/>
      </w:r>
      <w:r w:rsidR="00744C36">
        <w:rPr>
          <w:rFonts w:ascii="Arial" w:hAnsi="Arial" w:cs="Arial"/>
          <w:sz w:val="24"/>
          <w:szCs w:val="24"/>
          <w:lang w:val="en-US"/>
        </w:rPr>
        <w:instrText xml:space="preserve"> REF _Ref84795960 \r \h </w:instrText>
      </w:r>
      <w:r w:rsidR="00744C36">
        <w:rPr>
          <w:rFonts w:ascii="Arial" w:hAnsi="Arial" w:cs="Arial"/>
          <w:sz w:val="24"/>
          <w:szCs w:val="24"/>
          <w:lang w:val="en-US"/>
        </w:rPr>
      </w:r>
      <w:r w:rsidR="00744C36">
        <w:rPr>
          <w:rFonts w:ascii="Arial" w:hAnsi="Arial" w:cs="Arial"/>
          <w:sz w:val="24"/>
          <w:szCs w:val="24"/>
          <w:lang w:val="en-US"/>
        </w:rPr>
        <w:fldChar w:fldCharType="separate"/>
      </w:r>
      <w:r w:rsidR="00062A7F">
        <w:rPr>
          <w:rFonts w:ascii="Arial" w:hAnsi="Arial" w:cs="Arial"/>
          <w:sz w:val="24"/>
          <w:szCs w:val="24"/>
          <w:lang w:val="en-US"/>
        </w:rPr>
        <w:t>12</w:t>
      </w:r>
      <w:r w:rsidR="00744C36">
        <w:rPr>
          <w:rFonts w:ascii="Arial" w:hAnsi="Arial" w:cs="Arial"/>
          <w:sz w:val="24"/>
          <w:szCs w:val="24"/>
          <w:lang w:val="en-US"/>
        </w:rPr>
        <w:fldChar w:fldCharType="end"/>
      </w:r>
      <w:r w:rsidRPr="00024840">
        <w:rPr>
          <w:rFonts w:ascii="Arial" w:hAnsi="Arial" w:cs="Arial"/>
          <w:sz w:val="24"/>
          <w:szCs w:val="24"/>
          <w:lang w:val="en-US"/>
        </w:rPr>
        <w:t xml:space="preserve">), the </w:t>
      </w:r>
      <w:r>
        <w:rPr>
          <w:rFonts w:ascii="Arial" w:hAnsi="Arial" w:cs="Arial"/>
          <w:sz w:val="24"/>
          <w:szCs w:val="24"/>
          <w:lang w:val="en-US"/>
        </w:rPr>
        <w:t>Supplier</w:t>
      </w:r>
      <w:r w:rsidRPr="00024840">
        <w:rPr>
          <w:rFonts w:ascii="Arial" w:hAnsi="Arial" w:cs="Arial"/>
          <w:sz w:val="24"/>
          <w:szCs w:val="24"/>
          <w:lang w:val="en-US"/>
        </w:rPr>
        <w:t xml:space="preserve"> shall also be entitled to charge the </w:t>
      </w:r>
      <w:r>
        <w:rPr>
          <w:rFonts w:ascii="Arial" w:hAnsi="Arial" w:cs="Arial"/>
          <w:sz w:val="24"/>
          <w:szCs w:val="24"/>
          <w:lang w:val="en-US"/>
        </w:rPr>
        <w:t>Buyer</w:t>
      </w:r>
      <w:r w:rsidRPr="00024840">
        <w:rPr>
          <w:rFonts w:ascii="Arial" w:hAnsi="Arial" w:cs="Arial"/>
          <w:sz w:val="24"/>
          <w:szCs w:val="24"/>
          <w:lang w:val="en-US"/>
        </w:rPr>
        <w:t xml:space="preserve"> the agreed, fixed rate Air Charter Management Fee in respect of the </w:t>
      </w:r>
      <w:r w:rsidR="007D366B">
        <w:rPr>
          <w:rFonts w:ascii="Arial" w:hAnsi="Arial" w:cs="Arial"/>
          <w:sz w:val="24"/>
          <w:szCs w:val="24"/>
          <w:lang w:val="en-US"/>
        </w:rPr>
        <w:t>A</w:t>
      </w:r>
      <w:r w:rsidRPr="00024840">
        <w:rPr>
          <w:rFonts w:ascii="Arial" w:hAnsi="Arial" w:cs="Arial"/>
          <w:sz w:val="24"/>
          <w:szCs w:val="24"/>
          <w:lang w:val="en-US"/>
        </w:rPr>
        <w:t xml:space="preserve">ir </w:t>
      </w:r>
      <w:r w:rsidR="007D366B">
        <w:rPr>
          <w:rFonts w:ascii="Arial" w:hAnsi="Arial" w:cs="Arial"/>
          <w:sz w:val="24"/>
          <w:szCs w:val="24"/>
          <w:lang w:val="en-US"/>
        </w:rPr>
        <w:t>Freight and Air C</w:t>
      </w:r>
      <w:r w:rsidRPr="00024840">
        <w:rPr>
          <w:rFonts w:ascii="Arial" w:hAnsi="Arial" w:cs="Arial"/>
          <w:sz w:val="24"/>
          <w:szCs w:val="24"/>
          <w:lang w:val="en-US"/>
        </w:rPr>
        <w:t xml:space="preserve">harter Services, subject to the terms of </w:t>
      </w:r>
      <w:r>
        <w:rPr>
          <w:rFonts w:ascii="Arial" w:hAnsi="Arial" w:cs="Arial"/>
          <w:sz w:val="24"/>
          <w:szCs w:val="24"/>
          <w:lang w:val="en-US"/>
        </w:rPr>
        <w:t>Call-Off Schedule 14 (Service Levels)</w:t>
      </w:r>
      <w:r w:rsidR="00BD33C4">
        <w:rPr>
          <w:rFonts w:ascii="Arial" w:hAnsi="Arial" w:cs="Arial"/>
          <w:sz w:val="24"/>
          <w:szCs w:val="24"/>
          <w:lang w:val="en-US"/>
        </w:rPr>
        <w:t xml:space="preserve"> (where applicable)</w:t>
      </w:r>
      <w:r w:rsidRPr="00477711">
        <w:rPr>
          <w:rFonts w:ascii="Arial" w:hAnsi="Arial" w:cs="Arial"/>
          <w:sz w:val="24"/>
          <w:szCs w:val="24"/>
          <w:lang w:val="en-US"/>
        </w:rPr>
        <w:t>,</w:t>
      </w:r>
      <w:r w:rsidRPr="00024840">
        <w:rPr>
          <w:rFonts w:ascii="Arial" w:hAnsi="Arial" w:cs="Arial"/>
          <w:sz w:val="24"/>
          <w:szCs w:val="24"/>
          <w:lang w:val="en-US"/>
        </w:rPr>
        <w:t xml:space="preserve"> and in particular </w:t>
      </w:r>
      <w:r w:rsidR="00744C36">
        <w:rPr>
          <w:rFonts w:ascii="Arial" w:hAnsi="Arial" w:cs="Arial"/>
          <w:sz w:val="24"/>
          <w:szCs w:val="24"/>
          <w:lang w:val="en-US"/>
        </w:rPr>
        <w:t xml:space="preserve">the </w:t>
      </w:r>
      <w:r w:rsidRPr="00024840">
        <w:rPr>
          <w:rFonts w:ascii="Arial" w:hAnsi="Arial" w:cs="Arial"/>
          <w:sz w:val="24"/>
          <w:szCs w:val="24"/>
          <w:lang w:val="en-US"/>
        </w:rPr>
        <w:t xml:space="preserve">consequences arising </w:t>
      </w:r>
      <w:r w:rsidR="00744C36">
        <w:rPr>
          <w:rFonts w:ascii="Arial" w:hAnsi="Arial" w:cs="Arial"/>
          <w:sz w:val="24"/>
          <w:szCs w:val="24"/>
          <w:lang w:val="en-US"/>
        </w:rPr>
        <w:t>from</w:t>
      </w:r>
      <w:r w:rsidR="00744C36" w:rsidRPr="00024840">
        <w:rPr>
          <w:rFonts w:ascii="Arial" w:hAnsi="Arial" w:cs="Arial"/>
          <w:sz w:val="24"/>
          <w:szCs w:val="24"/>
          <w:lang w:val="en-US"/>
        </w:rPr>
        <w:t xml:space="preserve"> </w:t>
      </w:r>
      <w:r w:rsidRPr="00024840">
        <w:rPr>
          <w:rFonts w:ascii="Arial" w:hAnsi="Arial" w:cs="Arial"/>
          <w:sz w:val="24"/>
          <w:szCs w:val="24"/>
          <w:lang w:val="en-US"/>
        </w:rPr>
        <w:t xml:space="preserve">a failure to meet the required standard in the KPI relating to Financial Management. </w:t>
      </w:r>
    </w:p>
    <w:p w14:paraId="044F535D" w14:textId="77777777" w:rsidR="00EA3A1D" w:rsidRPr="00024840" w:rsidRDefault="00EA3A1D" w:rsidP="00EA3A1D">
      <w:pPr>
        <w:pStyle w:val="ListParagraph"/>
        <w:ind w:left="936"/>
        <w:rPr>
          <w:rFonts w:ascii="Arial" w:hAnsi="Arial" w:cs="Arial"/>
          <w:b/>
          <w:bCs/>
          <w:sz w:val="24"/>
          <w:szCs w:val="24"/>
        </w:rPr>
      </w:pPr>
    </w:p>
    <w:p w14:paraId="723DCE01" w14:textId="77777777"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Throughout the </w:t>
      </w:r>
      <w:r>
        <w:rPr>
          <w:rFonts w:ascii="Arial" w:hAnsi="Arial" w:cs="Arial"/>
          <w:sz w:val="24"/>
          <w:szCs w:val="24"/>
          <w:lang w:val="en-US"/>
        </w:rPr>
        <w:t>Contract Period</w:t>
      </w:r>
      <w:r w:rsidRPr="00024840">
        <w:rPr>
          <w:rFonts w:ascii="Arial" w:hAnsi="Arial" w:cs="Arial"/>
          <w:sz w:val="24"/>
          <w:szCs w:val="24"/>
          <w:lang w:val="en-US"/>
        </w:rPr>
        <w:t xml:space="preserve">, and for a period of eighteen (18) Months following the </w:t>
      </w:r>
      <w:r>
        <w:rPr>
          <w:rFonts w:ascii="Arial" w:hAnsi="Arial" w:cs="Arial"/>
          <w:sz w:val="24"/>
          <w:szCs w:val="24"/>
          <w:lang w:val="en-US"/>
        </w:rPr>
        <w:t>E</w:t>
      </w:r>
      <w:r w:rsidRPr="00024840">
        <w:rPr>
          <w:rFonts w:ascii="Arial" w:hAnsi="Arial" w:cs="Arial"/>
          <w:sz w:val="24"/>
          <w:szCs w:val="24"/>
          <w:lang w:val="en-US"/>
        </w:rPr>
        <w:t xml:space="preserve">nd </w:t>
      </w:r>
      <w:r>
        <w:rPr>
          <w:rFonts w:ascii="Arial" w:hAnsi="Arial" w:cs="Arial"/>
          <w:sz w:val="24"/>
          <w:szCs w:val="24"/>
          <w:lang w:val="en-US"/>
        </w:rPr>
        <w:t>Date</w:t>
      </w:r>
      <w:r w:rsidRPr="00024840">
        <w:rPr>
          <w:rFonts w:ascii="Arial" w:hAnsi="Arial" w:cs="Arial"/>
          <w:sz w:val="24"/>
          <w:szCs w:val="24"/>
          <w:lang w:val="en-US"/>
        </w:rPr>
        <w:t xml:space="preserve">, </w:t>
      </w:r>
      <w:bookmarkStart w:id="64" w:name="_9kR3WTr5DA4DI4vh"/>
      <w:r w:rsidRPr="00024840">
        <w:rPr>
          <w:rFonts w:ascii="Arial" w:hAnsi="Arial" w:cs="Arial"/>
          <w:sz w:val="24"/>
          <w:szCs w:val="24"/>
          <w:lang w:val="en-US"/>
        </w:rPr>
        <w:t>the</w:t>
      </w:r>
      <w:bookmarkEnd w:id="64"/>
      <w:r w:rsidRPr="00024840">
        <w:rPr>
          <w:rFonts w:ascii="Arial" w:hAnsi="Arial" w:cs="Arial"/>
          <w:sz w:val="24"/>
          <w:szCs w:val="24"/>
          <w:lang w:val="en-US"/>
        </w:rPr>
        <w:t xml:space="preserve"> </w:t>
      </w:r>
      <w:r>
        <w:rPr>
          <w:rFonts w:ascii="Arial" w:hAnsi="Arial" w:cs="Arial"/>
          <w:sz w:val="24"/>
          <w:szCs w:val="24"/>
          <w:lang w:val="en-US"/>
        </w:rPr>
        <w:t>Supplier</w:t>
      </w:r>
      <w:r w:rsidRPr="00024840">
        <w:rPr>
          <w:rFonts w:ascii="Arial" w:hAnsi="Arial" w:cs="Arial"/>
          <w:sz w:val="24"/>
          <w:szCs w:val="24"/>
          <w:lang w:val="en-US"/>
        </w:rPr>
        <w:t xml:space="preserve"> shall:</w:t>
      </w:r>
    </w:p>
    <w:p w14:paraId="4814F78C" w14:textId="77777777" w:rsidR="00EA3A1D" w:rsidRPr="00024840" w:rsidRDefault="00EA3A1D" w:rsidP="00EA3A1D">
      <w:pPr>
        <w:pStyle w:val="ListParagraph"/>
        <w:ind w:left="936"/>
        <w:rPr>
          <w:rFonts w:ascii="Arial" w:hAnsi="Arial" w:cs="Arial"/>
          <w:b/>
          <w:bCs/>
          <w:sz w:val="24"/>
          <w:szCs w:val="24"/>
        </w:rPr>
      </w:pPr>
    </w:p>
    <w:p w14:paraId="67698103" w14:textId="77777777" w:rsidR="00EA3A1D" w:rsidRPr="00024840" w:rsidRDefault="00EA3A1D" w:rsidP="00EA3A1D">
      <w:pPr>
        <w:pStyle w:val="ListParagraph"/>
        <w:numPr>
          <w:ilvl w:val="2"/>
          <w:numId w:val="32"/>
        </w:numPr>
        <w:rPr>
          <w:rFonts w:ascii="Arial" w:hAnsi="Arial" w:cs="Arial"/>
          <w:b/>
          <w:bCs/>
          <w:sz w:val="24"/>
          <w:szCs w:val="24"/>
        </w:rPr>
      </w:pPr>
      <w:r w:rsidRPr="00024840">
        <w:rPr>
          <w:rFonts w:ascii="Arial" w:hAnsi="Arial" w:cs="Arial"/>
          <w:sz w:val="24"/>
          <w:szCs w:val="24"/>
          <w:lang w:val="en-US"/>
        </w:rPr>
        <w:t>maintain and retain the Air Charter Open Book Data;</w:t>
      </w:r>
      <w:r w:rsidRPr="00024840">
        <w:rPr>
          <w:rFonts w:ascii="Arial" w:hAnsi="Arial" w:cs="Arial"/>
          <w:spacing w:val="9"/>
          <w:sz w:val="24"/>
          <w:szCs w:val="24"/>
          <w:lang w:val="en-US"/>
        </w:rPr>
        <w:t xml:space="preserve"> </w:t>
      </w:r>
      <w:r w:rsidRPr="00024840">
        <w:rPr>
          <w:rFonts w:ascii="Arial" w:hAnsi="Arial" w:cs="Arial"/>
          <w:sz w:val="24"/>
          <w:szCs w:val="24"/>
          <w:lang w:val="en-US"/>
        </w:rPr>
        <w:t>and</w:t>
      </w:r>
    </w:p>
    <w:p w14:paraId="5587310C" w14:textId="77777777" w:rsidR="00EA3A1D" w:rsidRPr="00024840" w:rsidRDefault="00EA3A1D" w:rsidP="00EA3A1D">
      <w:pPr>
        <w:pStyle w:val="ListParagraph"/>
        <w:ind w:left="1656"/>
        <w:rPr>
          <w:rFonts w:ascii="Arial" w:hAnsi="Arial" w:cs="Arial"/>
          <w:b/>
          <w:bCs/>
          <w:sz w:val="24"/>
          <w:szCs w:val="24"/>
        </w:rPr>
      </w:pPr>
    </w:p>
    <w:p w14:paraId="3E7174D9" w14:textId="67E8F70E" w:rsidR="00EA3A1D" w:rsidRPr="00024840" w:rsidRDefault="00EA3A1D" w:rsidP="00EA3A1D">
      <w:pPr>
        <w:pStyle w:val="ListParagraph"/>
        <w:numPr>
          <w:ilvl w:val="2"/>
          <w:numId w:val="32"/>
        </w:numPr>
        <w:rPr>
          <w:rFonts w:ascii="Arial" w:hAnsi="Arial" w:cs="Arial"/>
          <w:b/>
          <w:bCs/>
          <w:sz w:val="24"/>
          <w:szCs w:val="24"/>
        </w:rPr>
      </w:pPr>
      <w:r w:rsidRPr="00024840">
        <w:rPr>
          <w:rFonts w:ascii="Arial" w:hAnsi="Arial" w:cs="Arial"/>
          <w:sz w:val="24"/>
          <w:szCs w:val="24"/>
        </w:rPr>
        <w:t xml:space="preserve">disclose and allow the </w:t>
      </w:r>
      <w:r>
        <w:rPr>
          <w:rFonts w:ascii="Arial" w:hAnsi="Arial" w:cs="Arial"/>
          <w:sz w:val="24"/>
          <w:szCs w:val="24"/>
        </w:rPr>
        <w:t>Buyer</w:t>
      </w:r>
      <w:r w:rsidRPr="00024840">
        <w:rPr>
          <w:rFonts w:ascii="Arial" w:hAnsi="Arial" w:cs="Arial"/>
          <w:sz w:val="24"/>
          <w:szCs w:val="24"/>
        </w:rPr>
        <w:t xml:space="preserve"> and/or its duly authori</w:t>
      </w:r>
      <w:r w:rsidR="007D366B">
        <w:rPr>
          <w:rFonts w:ascii="Arial" w:hAnsi="Arial" w:cs="Arial"/>
          <w:sz w:val="24"/>
          <w:szCs w:val="24"/>
        </w:rPr>
        <w:t>s</w:t>
      </w:r>
      <w:r w:rsidRPr="00024840">
        <w:rPr>
          <w:rFonts w:ascii="Arial" w:hAnsi="Arial" w:cs="Arial"/>
          <w:sz w:val="24"/>
          <w:szCs w:val="24"/>
        </w:rPr>
        <w:t>ed agents or subcontractors access to the Air Charter Open Book Data.</w:t>
      </w:r>
    </w:p>
    <w:bookmarkEnd w:id="59"/>
    <w:p w14:paraId="219C7A5B" w14:textId="77777777" w:rsidR="00EA3A1D" w:rsidRPr="00024840" w:rsidRDefault="00EA3A1D" w:rsidP="00EA3A1D">
      <w:pPr>
        <w:pStyle w:val="ListParagraph"/>
        <w:ind w:left="1656"/>
        <w:rPr>
          <w:rFonts w:ascii="Arial" w:hAnsi="Arial" w:cs="Arial"/>
          <w:b/>
          <w:bCs/>
          <w:sz w:val="24"/>
          <w:szCs w:val="24"/>
        </w:rPr>
      </w:pPr>
    </w:p>
    <w:p w14:paraId="6C54C426" w14:textId="1D24C856" w:rsidR="002328CE" w:rsidRPr="002328CE" w:rsidRDefault="00EA3A1D" w:rsidP="00E72C2E">
      <w:pPr>
        <w:pStyle w:val="ListParagraph"/>
        <w:numPr>
          <w:ilvl w:val="0"/>
          <w:numId w:val="32"/>
        </w:numPr>
        <w:rPr>
          <w:rFonts w:ascii="Arial" w:hAnsi="Arial" w:cs="Arial"/>
          <w:b/>
          <w:bCs/>
          <w:sz w:val="24"/>
          <w:szCs w:val="24"/>
        </w:rPr>
      </w:pPr>
      <w:r w:rsidRPr="00024840">
        <w:rPr>
          <w:rFonts w:ascii="Arial" w:hAnsi="Arial" w:cs="Arial"/>
          <w:b/>
          <w:bCs/>
          <w:sz w:val="24"/>
          <w:szCs w:val="24"/>
          <w:lang w:val="en-US" w:eastAsia="en-GB"/>
        </w:rPr>
        <w:t>Liability</w:t>
      </w:r>
    </w:p>
    <w:p w14:paraId="27264743" w14:textId="77777777" w:rsidR="002328CE" w:rsidRPr="002328CE" w:rsidRDefault="002328CE" w:rsidP="002328CE">
      <w:pPr>
        <w:pStyle w:val="ListParagraph"/>
        <w:ind w:left="360"/>
        <w:rPr>
          <w:rFonts w:ascii="Arial" w:hAnsi="Arial" w:cs="Arial"/>
          <w:b/>
          <w:bCs/>
          <w:sz w:val="24"/>
          <w:szCs w:val="24"/>
        </w:rPr>
      </w:pPr>
    </w:p>
    <w:p w14:paraId="78A8E151" w14:textId="02889BC7" w:rsidR="005D24C0" w:rsidRPr="002328CE" w:rsidRDefault="00EA3A1D" w:rsidP="002328CE">
      <w:pPr>
        <w:pStyle w:val="ListParagraph"/>
        <w:numPr>
          <w:ilvl w:val="1"/>
          <w:numId w:val="32"/>
        </w:numPr>
        <w:rPr>
          <w:rFonts w:ascii="Arial" w:hAnsi="Arial" w:cs="Arial"/>
          <w:b/>
          <w:bCs/>
          <w:sz w:val="24"/>
          <w:szCs w:val="24"/>
        </w:rPr>
      </w:pPr>
      <w:r w:rsidRPr="002328CE">
        <w:rPr>
          <w:rFonts w:ascii="Arial" w:hAnsi="Arial" w:cs="Arial"/>
          <w:sz w:val="24"/>
          <w:szCs w:val="24"/>
        </w:rPr>
        <w:t xml:space="preserve">If and to the extent that a part of the Services provided by the Supplier is subject to compulsory application of any international convention or legislation, the Supplier’s liability to the Buyer in respect of loss of or damage to the </w:t>
      </w:r>
      <w:r w:rsidR="00E40172" w:rsidRPr="002328CE">
        <w:rPr>
          <w:rFonts w:ascii="Arial" w:hAnsi="Arial" w:cs="Arial"/>
          <w:sz w:val="24"/>
          <w:szCs w:val="24"/>
        </w:rPr>
        <w:t>Products</w:t>
      </w:r>
      <w:r w:rsidRPr="002328CE">
        <w:rPr>
          <w:rFonts w:ascii="Arial" w:hAnsi="Arial" w:cs="Arial"/>
          <w:sz w:val="24"/>
          <w:szCs w:val="24"/>
        </w:rPr>
        <w:t xml:space="preserve"> in the course of providing those particular Services shall be determined according to the principles of that particular convention or legislation</w:t>
      </w:r>
      <w:r w:rsidR="006F0F4F" w:rsidRPr="002328CE">
        <w:rPr>
          <w:rFonts w:ascii="Arial" w:hAnsi="Arial" w:cs="Arial"/>
          <w:sz w:val="24"/>
          <w:szCs w:val="24"/>
        </w:rPr>
        <w:t>.</w:t>
      </w:r>
      <w:bookmarkStart w:id="65" w:name="_Hlk86165323"/>
    </w:p>
    <w:p w14:paraId="4DCCCAE1" w14:textId="77777777" w:rsidR="002328CE" w:rsidRPr="002328CE" w:rsidRDefault="002328CE" w:rsidP="002328CE">
      <w:pPr>
        <w:pStyle w:val="ListParagraph"/>
        <w:ind w:left="936"/>
        <w:rPr>
          <w:rFonts w:ascii="Arial" w:hAnsi="Arial" w:cs="Arial"/>
          <w:b/>
          <w:bCs/>
          <w:sz w:val="24"/>
          <w:szCs w:val="24"/>
        </w:rPr>
      </w:pPr>
    </w:p>
    <w:p w14:paraId="223AD5E6" w14:textId="470CF944" w:rsidR="00EA3A1D" w:rsidRPr="00024840" w:rsidRDefault="00EA3A1D" w:rsidP="00EA3A1D">
      <w:pPr>
        <w:pStyle w:val="ListParagraph"/>
        <w:numPr>
          <w:ilvl w:val="0"/>
          <w:numId w:val="32"/>
        </w:numPr>
        <w:rPr>
          <w:rFonts w:ascii="Arial" w:hAnsi="Arial" w:cs="Arial"/>
          <w:b/>
          <w:bCs/>
          <w:sz w:val="24"/>
          <w:szCs w:val="24"/>
        </w:rPr>
      </w:pPr>
      <w:r w:rsidRPr="00024840">
        <w:rPr>
          <w:rFonts w:ascii="Arial" w:hAnsi="Arial" w:cs="Arial"/>
          <w:b/>
          <w:bCs/>
          <w:sz w:val="24"/>
          <w:szCs w:val="24"/>
        </w:rPr>
        <w:t>Official Secrets Act and Finance Act</w:t>
      </w:r>
    </w:p>
    <w:p w14:paraId="462C9206" w14:textId="77777777" w:rsidR="00EA3A1D" w:rsidRPr="00024840" w:rsidRDefault="00EA3A1D" w:rsidP="00EA3A1D">
      <w:pPr>
        <w:pStyle w:val="ListParagraph"/>
        <w:ind w:left="360"/>
        <w:rPr>
          <w:rFonts w:ascii="Arial" w:hAnsi="Arial" w:cs="Arial"/>
          <w:b/>
          <w:bCs/>
          <w:sz w:val="24"/>
          <w:szCs w:val="24"/>
        </w:rPr>
      </w:pPr>
    </w:p>
    <w:p w14:paraId="36EAD63C" w14:textId="77777777"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comply with the provisions of:</w:t>
      </w:r>
    </w:p>
    <w:p w14:paraId="6A297E68" w14:textId="77777777" w:rsidR="00EA3A1D" w:rsidRPr="00024840" w:rsidRDefault="00EA3A1D" w:rsidP="00EA3A1D">
      <w:pPr>
        <w:pStyle w:val="TLTLevel4"/>
        <w:numPr>
          <w:ilvl w:val="0"/>
          <w:numId w:val="42"/>
        </w:numPr>
        <w:rPr>
          <w:rFonts w:cs="Arial"/>
          <w:sz w:val="24"/>
        </w:rPr>
      </w:pPr>
      <w:r w:rsidRPr="00024840">
        <w:rPr>
          <w:rFonts w:cs="Arial"/>
          <w:sz w:val="24"/>
        </w:rPr>
        <w:t>the Official Secrets Acts 1911 to 1989; and</w:t>
      </w:r>
    </w:p>
    <w:p w14:paraId="75445DF9" w14:textId="7E9FACCD" w:rsidR="00025531" w:rsidRDefault="00EA3A1D" w:rsidP="00721684">
      <w:pPr>
        <w:pStyle w:val="TLTLevel4"/>
        <w:numPr>
          <w:ilvl w:val="0"/>
          <w:numId w:val="42"/>
        </w:numPr>
      </w:pPr>
      <w:r w:rsidRPr="00024840">
        <w:rPr>
          <w:rFonts w:cs="Arial"/>
          <w:sz w:val="24"/>
        </w:rPr>
        <w:t>section 182 of the Finance Act 1989.</w:t>
      </w:r>
      <w:bookmarkEnd w:id="39"/>
      <w:bookmarkEnd w:id="65"/>
    </w:p>
    <w:p w14:paraId="79FF5EE3" w14:textId="77777777" w:rsidR="00331852" w:rsidRPr="00E07B7F" w:rsidRDefault="00331852" w:rsidP="00331852">
      <w:pPr>
        <w:jc w:val="center"/>
        <w:rPr>
          <w:rFonts w:ascii="Arial" w:hAnsi="Arial" w:cs="Arial"/>
          <w:b/>
          <w:bCs/>
          <w:sz w:val="24"/>
          <w:szCs w:val="24"/>
        </w:rPr>
      </w:pPr>
    </w:p>
    <w:p w14:paraId="03E120BF" w14:textId="074A8E8E" w:rsidR="00331852" w:rsidRPr="00E07B7F" w:rsidRDefault="001912B2" w:rsidP="00331852">
      <w:pPr>
        <w:jc w:val="center"/>
        <w:rPr>
          <w:rFonts w:ascii="Arial" w:hAnsi="Arial" w:cs="Arial"/>
          <w:b/>
          <w:bCs/>
          <w:sz w:val="24"/>
          <w:szCs w:val="24"/>
        </w:rPr>
      </w:pPr>
      <w:r w:rsidRPr="00E07B7F">
        <w:rPr>
          <w:rFonts w:ascii="Arial" w:hAnsi="Arial" w:cs="Arial"/>
          <w:b/>
          <w:bCs/>
          <w:sz w:val="24"/>
          <w:szCs w:val="24"/>
        </w:rPr>
        <w:t>Part</w:t>
      </w:r>
      <w:r w:rsidR="00331852" w:rsidRPr="00E07B7F">
        <w:rPr>
          <w:rFonts w:ascii="Arial" w:hAnsi="Arial" w:cs="Arial"/>
          <w:b/>
          <w:bCs/>
          <w:sz w:val="24"/>
          <w:szCs w:val="24"/>
        </w:rPr>
        <w:t xml:space="preserve"> 2</w:t>
      </w:r>
    </w:p>
    <w:p w14:paraId="524B861F" w14:textId="77777777" w:rsidR="00721684" w:rsidRPr="00E07B7F" w:rsidRDefault="00721684" w:rsidP="00331852">
      <w:pPr>
        <w:jc w:val="center"/>
        <w:rPr>
          <w:rFonts w:ascii="Arial" w:hAnsi="Arial" w:cs="Arial"/>
          <w:b/>
          <w:bCs/>
          <w:sz w:val="24"/>
          <w:szCs w:val="24"/>
        </w:rPr>
      </w:pPr>
    </w:p>
    <w:p w14:paraId="36B156EC" w14:textId="77777777" w:rsidR="00721684" w:rsidRPr="00E07B7F" w:rsidRDefault="00721684" w:rsidP="00721684">
      <w:pPr>
        <w:pStyle w:val="ListParagraph"/>
        <w:numPr>
          <w:ilvl w:val="0"/>
          <w:numId w:val="32"/>
        </w:numPr>
        <w:rPr>
          <w:rFonts w:ascii="Arial" w:hAnsi="Arial" w:cs="Arial"/>
          <w:b/>
          <w:bCs/>
          <w:sz w:val="24"/>
          <w:szCs w:val="24"/>
        </w:rPr>
      </w:pPr>
      <w:bookmarkStart w:id="66" w:name="_Hlk86414733"/>
      <w:r w:rsidRPr="00E07B7F">
        <w:rPr>
          <w:rFonts w:ascii="Arial" w:hAnsi="Arial" w:cs="Arial"/>
          <w:b/>
          <w:sz w:val="24"/>
          <w:szCs w:val="24"/>
          <w:lang w:val="en-US"/>
        </w:rPr>
        <w:t>Forecasting &amp; Order Confirmation</w:t>
      </w:r>
    </w:p>
    <w:p w14:paraId="4C6062C4" w14:textId="77777777" w:rsidR="00721684" w:rsidRPr="00E07B7F" w:rsidRDefault="00721684" w:rsidP="00721684">
      <w:pPr>
        <w:pStyle w:val="ListParagraph"/>
        <w:ind w:left="360"/>
        <w:rPr>
          <w:rFonts w:ascii="Arial" w:hAnsi="Arial" w:cs="Arial"/>
          <w:b/>
          <w:bCs/>
          <w:sz w:val="24"/>
          <w:szCs w:val="24"/>
        </w:rPr>
      </w:pPr>
    </w:p>
    <w:p w14:paraId="28B9DA89" w14:textId="77777777" w:rsidR="00721684" w:rsidRPr="00E07B7F" w:rsidRDefault="00721684" w:rsidP="00721684">
      <w:pPr>
        <w:pStyle w:val="ListParagraph"/>
        <w:numPr>
          <w:ilvl w:val="1"/>
          <w:numId w:val="32"/>
        </w:numPr>
        <w:rPr>
          <w:rFonts w:ascii="Arial" w:hAnsi="Arial" w:cs="Arial"/>
          <w:b/>
          <w:bCs/>
          <w:sz w:val="24"/>
          <w:szCs w:val="24"/>
        </w:rPr>
      </w:pPr>
      <w:bookmarkStart w:id="67" w:name="_Ref86527330"/>
      <w:r w:rsidRPr="00E07B7F">
        <w:rPr>
          <w:rFonts w:ascii="Arial" w:hAnsi="Arial" w:cs="Arial"/>
          <w:sz w:val="24"/>
          <w:szCs w:val="24"/>
          <w:lang w:val="en-US"/>
        </w:rPr>
        <w:t>The Buyer may provide non-binding written rolling forecasts of its freight requirements to the Supplier each Month for the following [</w:t>
      </w:r>
      <w:r w:rsidRPr="00E07B7F">
        <w:rPr>
          <w:rFonts w:ascii="Arial" w:hAnsi="Arial" w:cs="Arial"/>
          <w:sz w:val="24"/>
          <w:szCs w:val="24"/>
          <w:lang w:val="en-US"/>
        </w:rPr>
        <w:sym w:font="Wingdings" w:char="F06C"/>
      </w:r>
      <w:r w:rsidRPr="00E07B7F">
        <w:rPr>
          <w:rFonts w:ascii="Arial" w:hAnsi="Arial" w:cs="Arial"/>
          <w:sz w:val="24"/>
          <w:szCs w:val="24"/>
          <w:lang w:val="en-US"/>
        </w:rPr>
        <w:t>] Months detailing:</w:t>
      </w:r>
      <w:bookmarkEnd w:id="67"/>
    </w:p>
    <w:p w14:paraId="7D0191BB" w14:textId="77777777" w:rsidR="00721684" w:rsidRPr="00E07B7F" w:rsidRDefault="00721684" w:rsidP="00721684">
      <w:pPr>
        <w:pStyle w:val="ListParagraph"/>
        <w:ind w:left="936"/>
        <w:rPr>
          <w:rFonts w:ascii="Arial" w:hAnsi="Arial" w:cs="Arial"/>
          <w:b/>
          <w:bCs/>
          <w:sz w:val="24"/>
          <w:szCs w:val="24"/>
        </w:rPr>
      </w:pPr>
    </w:p>
    <w:p w14:paraId="4040BC94"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the estimated volume required (in cubic metres) each week;</w:t>
      </w:r>
    </w:p>
    <w:p w14:paraId="0E8F472B" w14:textId="77777777" w:rsidR="00721684" w:rsidRPr="00E07B7F" w:rsidRDefault="00721684" w:rsidP="00721684">
      <w:pPr>
        <w:pStyle w:val="ListParagraph"/>
        <w:ind w:left="1656"/>
        <w:rPr>
          <w:rFonts w:ascii="Arial" w:hAnsi="Arial" w:cs="Arial"/>
          <w:b/>
          <w:bCs/>
          <w:sz w:val="24"/>
          <w:szCs w:val="24"/>
        </w:rPr>
      </w:pPr>
    </w:p>
    <w:p w14:paraId="29AA0873"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details of the point of origin and final destination for the Products; and</w:t>
      </w:r>
    </w:p>
    <w:p w14:paraId="7B12F6B8" w14:textId="77777777" w:rsidR="00721684" w:rsidRPr="00E07B7F" w:rsidRDefault="00721684" w:rsidP="00721684">
      <w:pPr>
        <w:pStyle w:val="ListParagraph"/>
        <w:ind w:left="1656"/>
        <w:rPr>
          <w:rFonts w:ascii="Arial" w:hAnsi="Arial" w:cs="Arial"/>
          <w:b/>
          <w:bCs/>
          <w:sz w:val="24"/>
          <w:szCs w:val="24"/>
        </w:rPr>
      </w:pPr>
    </w:p>
    <w:p w14:paraId="218FF3F8" w14:textId="77777777" w:rsidR="00721684" w:rsidRPr="00E07B7F" w:rsidRDefault="00721684" w:rsidP="00721684">
      <w:pPr>
        <w:pStyle w:val="ListParagraph"/>
        <w:numPr>
          <w:ilvl w:val="2"/>
          <w:numId w:val="32"/>
        </w:numPr>
        <w:rPr>
          <w:rFonts w:ascii="Arial" w:hAnsi="Arial" w:cs="Arial"/>
          <w:b/>
          <w:bCs/>
          <w:sz w:val="24"/>
          <w:szCs w:val="24"/>
        </w:rPr>
      </w:pPr>
      <w:bookmarkStart w:id="68" w:name="_Hlk86140590"/>
      <w:r w:rsidRPr="00E07B7F">
        <w:rPr>
          <w:rFonts w:ascii="Arial" w:hAnsi="Arial" w:cs="Arial"/>
          <w:sz w:val="24"/>
          <w:szCs w:val="24"/>
        </w:rPr>
        <w:t>any special requirements for the handling or transportation</w:t>
      </w:r>
      <w:bookmarkEnd w:id="68"/>
      <w:r w:rsidRPr="00E07B7F">
        <w:rPr>
          <w:rFonts w:ascii="Arial" w:hAnsi="Arial" w:cs="Arial"/>
          <w:sz w:val="24"/>
          <w:szCs w:val="24"/>
        </w:rPr>
        <w:t xml:space="preserve"> of such Products.</w:t>
      </w:r>
    </w:p>
    <w:p w14:paraId="2A8F4624" w14:textId="77777777" w:rsidR="00721684" w:rsidRPr="00E07B7F" w:rsidRDefault="00721684" w:rsidP="00721684">
      <w:pPr>
        <w:pStyle w:val="ListParagraph"/>
        <w:ind w:left="1656"/>
        <w:rPr>
          <w:rFonts w:ascii="Arial" w:hAnsi="Arial" w:cs="Arial"/>
          <w:b/>
          <w:bCs/>
          <w:sz w:val="24"/>
          <w:szCs w:val="24"/>
        </w:rPr>
      </w:pPr>
    </w:p>
    <w:p w14:paraId="0FB6BE85" w14:textId="39924D43" w:rsidR="00FD606B" w:rsidRPr="004A0DBB" w:rsidRDefault="00FD606B" w:rsidP="00FD606B">
      <w:pPr>
        <w:pStyle w:val="ListParagraph"/>
        <w:numPr>
          <w:ilvl w:val="1"/>
          <w:numId w:val="32"/>
        </w:numPr>
        <w:rPr>
          <w:rFonts w:ascii="Arial" w:hAnsi="Arial" w:cs="Arial"/>
          <w:b/>
          <w:bCs/>
          <w:sz w:val="24"/>
          <w:szCs w:val="24"/>
        </w:rPr>
      </w:pPr>
      <w:bookmarkStart w:id="69" w:name="_Ref86502596"/>
      <w:bookmarkStart w:id="70" w:name="_Ref86334504"/>
      <w:r w:rsidRPr="004A0DBB">
        <w:rPr>
          <w:rFonts w:ascii="Arial" w:hAnsi="Arial" w:cs="Arial"/>
          <w:sz w:val="24"/>
          <w:szCs w:val="24"/>
        </w:rPr>
        <w:t>In addition to the [</w:t>
      </w:r>
      <w:r w:rsidRPr="004A0DBB">
        <w:rPr>
          <w:rFonts w:ascii="Arial" w:hAnsi="Arial" w:cs="Arial"/>
          <w:sz w:val="24"/>
          <w:szCs w:val="24"/>
        </w:rPr>
        <w:sym w:font="Wingdings" w:char="F06C"/>
      </w:r>
      <w:r w:rsidRPr="004A0DBB">
        <w:rPr>
          <w:rFonts w:ascii="Arial" w:hAnsi="Arial" w:cs="Arial"/>
          <w:sz w:val="24"/>
          <w:szCs w:val="24"/>
        </w:rPr>
        <w:t>] Month rolling forecast referred to in Paragraph</w:t>
      </w:r>
      <w:r>
        <w:rPr>
          <w:rFonts w:ascii="Arial" w:hAnsi="Arial" w:cs="Arial"/>
          <w:sz w:val="24"/>
          <w:szCs w:val="24"/>
        </w:rPr>
        <w:t xml:space="preserve"> </w:t>
      </w:r>
      <w:r w:rsidR="00F01B3F">
        <w:rPr>
          <w:rFonts w:ascii="Arial" w:hAnsi="Arial" w:cs="Arial"/>
          <w:sz w:val="24"/>
          <w:szCs w:val="24"/>
        </w:rPr>
        <w:fldChar w:fldCharType="begin"/>
      </w:r>
      <w:r w:rsidR="00F01B3F">
        <w:rPr>
          <w:rFonts w:ascii="Arial" w:hAnsi="Arial" w:cs="Arial"/>
          <w:sz w:val="24"/>
          <w:szCs w:val="24"/>
        </w:rPr>
        <w:instrText xml:space="preserve"> REF _Ref86527330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15.1</w:t>
      </w:r>
      <w:r w:rsidR="00F01B3F">
        <w:rPr>
          <w:rFonts w:ascii="Arial" w:hAnsi="Arial" w:cs="Arial"/>
          <w:sz w:val="24"/>
          <w:szCs w:val="24"/>
        </w:rPr>
        <w:fldChar w:fldCharType="end"/>
      </w:r>
      <w:r w:rsidR="00F01B3F">
        <w:rPr>
          <w:rFonts w:ascii="Arial" w:hAnsi="Arial" w:cs="Arial"/>
          <w:sz w:val="24"/>
          <w:szCs w:val="24"/>
        </w:rPr>
        <w:t xml:space="preserve"> </w:t>
      </w:r>
      <w:r w:rsidRPr="004A0DBB">
        <w:rPr>
          <w:rFonts w:ascii="Arial" w:hAnsi="Arial" w:cs="Arial"/>
          <w:sz w:val="24"/>
          <w:szCs w:val="24"/>
        </w:rPr>
        <w:t xml:space="preserve">the Buyer shall within the first fourteen (14) days of each Month notify the Supplier in writing of its </w:t>
      </w:r>
      <w:r w:rsidR="00E03CC9">
        <w:rPr>
          <w:rFonts w:ascii="Arial" w:hAnsi="Arial" w:cs="Arial"/>
          <w:sz w:val="24"/>
          <w:szCs w:val="24"/>
        </w:rPr>
        <w:t>air</w:t>
      </w:r>
      <w:r w:rsidRPr="004A0DBB">
        <w:rPr>
          <w:rFonts w:ascii="Arial" w:hAnsi="Arial" w:cs="Arial"/>
          <w:sz w:val="24"/>
          <w:szCs w:val="24"/>
        </w:rPr>
        <w:t xml:space="preserve"> freight requirements in the following Month, giving details of:</w:t>
      </w:r>
      <w:bookmarkEnd w:id="69"/>
    </w:p>
    <w:p w14:paraId="70B7B2E1" w14:textId="77777777" w:rsidR="00FD606B" w:rsidRPr="004A0DBB" w:rsidRDefault="00FD606B" w:rsidP="00FD606B">
      <w:pPr>
        <w:pStyle w:val="ListParagraph"/>
        <w:ind w:left="936"/>
        <w:rPr>
          <w:rFonts w:ascii="Arial" w:hAnsi="Arial" w:cs="Arial"/>
          <w:b/>
          <w:bCs/>
          <w:sz w:val="24"/>
          <w:szCs w:val="24"/>
        </w:rPr>
      </w:pPr>
    </w:p>
    <w:p w14:paraId="52565547" w14:textId="77777777" w:rsidR="00FD606B" w:rsidRPr="004A0DBB" w:rsidRDefault="00FD606B" w:rsidP="00FD606B">
      <w:pPr>
        <w:pStyle w:val="ListParagraph"/>
        <w:numPr>
          <w:ilvl w:val="2"/>
          <w:numId w:val="32"/>
        </w:numPr>
        <w:rPr>
          <w:rFonts w:ascii="Arial" w:hAnsi="Arial" w:cs="Arial"/>
          <w:sz w:val="24"/>
          <w:szCs w:val="24"/>
        </w:rPr>
      </w:pPr>
      <w:r w:rsidRPr="004A0DBB">
        <w:rPr>
          <w:rFonts w:ascii="Arial" w:hAnsi="Arial" w:cs="Arial"/>
          <w:sz w:val="24"/>
          <w:szCs w:val="24"/>
        </w:rPr>
        <w:t>the total volume required;</w:t>
      </w:r>
    </w:p>
    <w:p w14:paraId="5512623A" w14:textId="77777777" w:rsidR="00FD606B" w:rsidRPr="004A0DBB" w:rsidRDefault="00FD606B" w:rsidP="00FD606B">
      <w:pPr>
        <w:pStyle w:val="ListParagraph"/>
        <w:ind w:left="1656"/>
        <w:rPr>
          <w:rFonts w:ascii="Arial" w:hAnsi="Arial" w:cs="Arial"/>
          <w:sz w:val="24"/>
          <w:szCs w:val="24"/>
        </w:rPr>
      </w:pPr>
    </w:p>
    <w:p w14:paraId="3D4F3851" w14:textId="77777777" w:rsidR="00FD606B" w:rsidRPr="004A0DBB" w:rsidRDefault="00FD606B" w:rsidP="00FD606B">
      <w:pPr>
        <w:pStyle w:val="ListParagraph"/>
        <w:numPr>
          <w:ilvl w:val="2"/>
          <w:numId w:val="32"/>
        </w:numPr>
        <w:rPr>
          <w:rFonts w:ascii="Arial" w:hAnsi="Arial" w:cs="Arial"/>
          <w:sz w:val="24"/>
          <w:szCs w:val="24"/>
        </w:rPr>
      </w:pPr>
      <w:r w:rsidRPr="004A0DBB">
        <w:rPr>
          <w:rFonts w:ascii="Arial" w:hAnsi="Arial" w:cs="Arial"/>
          <w:sz w:val="24"/>
          <w:szCs w:val="24"/>
        </w:rPr>
        <w:t>the final dates required for delivery of the Products;</w:t>
      </w:r>
    </w:p>
    <w:p w14:paraId="23304ED3" w14:textId="77777777" w:rsidR="00FD606B" w:rsidRPr="004A0DBB" w:rsidRDefault="00FD606B" w:rsidP="00FD606B">
      <w:pPr>
        <w:pStyle w:val="ListParagraph"/>
        <w:ind w:left="1656"/>
        <w:rPr>
          <w:rFonts w:ascii="Arial" w:hAnsi="Arial" w:cs="Arial"/>
          <w:sz w:val="24"/>
          <w:szCs w:val="24"/>
        </w:rPr>
      </w:pPr>
    </w:p>
    <w:p w14:paraId="0F4CAE80" w14:textId="77777777" w:rsidR="00FD606B" w:rsidRPr="004A0DBB" w:rsidRDefault="00FD606B" w:rsidP="00FD606B">
      <w:pPr>
        <w:pStyle w:val="ListParagraph"/>
        <w:numPr>
          <w:ilvl w:val="2"/>
          <w:numId w:val="32"/>
        </w:numPr>
        <w:rPr>
          <w:rFonts w:ascii="Arial" w:hAnsi="Arial" w:cs="Arial"/>
          <w:sz w:val="24"/>
          <w:szCs w:val="24"/>
        </w:rPr>
      </w:pPr>
      <w:r w:rsidRPr="004A0DBB">
        <w:rPr>
          <w:rFonts w:ascii="Arial" w:hAnsi="Arial" w:cs="Arial"/>
          <w:sz w:val="24"/>
          <w:szCs w:val="24"/>
        </w:rPr>
        <w:t xml:space="preserve">confirmation of the </w:t>
      </w:r>
      <w:r>
        <w:rPr>
          <w:rFonts w:ascii="Arial" w:hAnsi="Arial" w:cs="Arial"/>
          <w:sz w:val="24"/>
          <w:szCs w:val="24"/>
        </w:rPr>
        <w:t>point</w:t>
      </w:r>
      <w:r w:rsidRPr="004A0DBB">
        <w:rPr>
          <w:rFonts w:ascii="Arial" w:hAnsi="Arial" w:cs="Arial"/>
          <w:sz w:val="24"/>
          <w:szCs w:val="24"/>
        </w:rPr>
        <w:t xml:space="preserve"> of origin; and</w:t>
      </w:r>
    </w:p>
    <w:p w14:paraId="0BCF20AC" w14:textId="77777777" w:rsidR="00FD606B" w:rsidRPr="004A0DBB" w:rsidRDefault="00FD606B" w:rsidP="00FD606B">
      <w:pPr>
        <w:pStyle w:val="ListParagraph"/>
        <w:ind w:left="1656"/>
        <w:rPr>
          <w:rFonts w:ascii="Arial" w:hAnsi="Arial" w:cs="Arial"/>
          <w:sz w:val="24"/>
          <w:szCs w:val="24"/>
        </w:rPr>
      </w:pPr>
    </w:p>
    <w:p w14:paraId="2425147E" w14:textId="77777777" w:rsidR="00FD606B" w:rsidRPr="004A0DBB" w:rsidRDefault="00FD606B" w:rsidP="00FD606B">
      <w:pPr>
        <w:pStyle w:val="ListParagraph"/>
        <w:numPr>
          <w:ilvl w:val="2"/>
          <w:numId w:val="32"/>
        </w:numPr>
        <w:rPr>
          <w:rFonts w:ascii="Arial" w:hAnsi="Arial" w:cs="Arial"/>
          <w:sz w:val="24"/>
          <w:szCs w:val="24"/>
        </w:rPr>
      </w:pPr>
      <w:r w:rsidRPr="004A0DBB">
        <w:rPr>
          <w:rFonts w:ascii="Arial" w:hAnsi="Arial" w:cs="Arial"/>
          <w:sz w:val="24"/>
          <w:szCs w:val="24"/>
        </w:rPr>
        <w:t>the country and final destination for delivery</w:t>
      </w:r>
      <w:r>
        <w:rPr>
          <w:rFonts w:ascii="Arial" w:hAnsi="Arial" w:cs="Arial"/>
          <w:sz w:val="24"/>
          <w:szCs w:val="24"/>
        </w:rPr>
        <w:t>,</w:t>
      </w:r>
    </w:p>
    <w:p w14:paraId="3D8FED7B" w14:textId="0186C44D" w:rsidR="00FD606B" w:rsidRPr="00A024F2" w:rsidRDefault="00FD606B" w:rsidP="00FD606B">
      <w:pPr>
        <w:pStyle w:val="TLTLevel4"/>
        <w:numPr>
          <w:ilvl w:val="0"/>
          <w:numId w:val="0"/>
        </w:numPr>
        <w:ind w:left="720"/>
        <w:rPr>
          <w:rFonts w:cs="Arial"/>
          <w:sz w:val="24"/>
        </w:rPr>
      </w:pPr>
      <w:r w:rsidRPr="004A0DBB">
        <w:rPr>
          <w:rFonts w:cs="Arial"/>
          <w:sz w:val="24"/>
          <w:lang w:val="en-US"/>
        </w:rPr>
        <w:t xml:space="preserve">whereupon the parties will follow the procedure set out in </w:t>
      </w:r>
      <w:r w:rsidR="00F01B3F">
        <w:rPr>
          <w:rFonts w:cs="Arial"/>
          <w:sz w:val="24"/>
          <w:lang w:val="en-US"/>
        </w:rPr>
        <w:fldChar w:fldCharType="begin"/>
      </w:r>
      <w:r w:rsidR="00F01B3F">
        <w:rPr>
          <w:rFonts w:cs="Arial"/>
          <w:sz w:val="24"/>
          <w:lang w:val="en-US"/>
        </w:rPr>
        <w:instrText xml:space="preserve"> REF _Ref86527349 \r \h </w:instrText>
      </w:r>
      <w:r w:rsidR="00F01B3F">
        <w:rPr>
          <w:rFonts w:cs="Arial"/>
          <w:sz w:val="24"/>
          <w:lang w:val="en-US"/>
        </w:rPr>
      </w:r>
      <w:r w:rsidR="00F01B3F">
        <w:rPr>
          <w:rFonts w:cs="Arial"/>
          <w:sz w:val="24"/>
          <w:lang w:val="en-US"/>
        </w:rPr>
        <w:fldChar w:fldCharType="separate"/>
      </w:r>
      <w:r w:rsidR="00062A7F">
        <w:rPr>
          <w:rFonts w:cs="Arial"/>
          <w:sz w:val="24"/>
          <w:lang w:val="en-US"/>
        </w:rPr>
        <w:t>24.2</w:t>
      </w:r>
      <w:r w:rsidR="00F01B3F">
        <w:rPr>
          <w:rFonts w:cs="Arial"/>
          <w:sz w:val="24"/>
          <w:lang w:val="en-US"/>
        </w:rPr>
        <w:fldChar w:fldCharType="end"/>
      </w:r>
      <w:r w:rsidR="00F01B3F">
        <w:rPr>
          <w:rFonts w:cs="Arial"/>
          <w:sz w:val="24"/>
          <w:lang w:val="en-US"/>
        </w:rPr>
        <w:t xml:space="preserve"> </w:t>
      </w:r>
      <w:r w:rsidRPr="004A0DBB">
        <w:rPr>
          <w:rFonts w:cs="Arial"/>
          <w:sz w:val="24"/>
          <w:lang w:val="en-US"/>
        </w:rPr>
        <w:t xml:space="preserve">for the approval and reservation of the required volume of </w:t>
      </w:r>
      <w:r w:rsidR="00E03CC9">
        <w:rPr>
          <w:rFonts w:cs="Arial"/>
          <w:sz w:val="24"/>
          <w:lang w:val="en-US"/>
        </w:rPr>
        <w:t>air</w:t>
      </w:r>
      <w:r w:rsidRPr="004A0DBB">
        <w:rPr>
          <w:rFonts w:cs="Arial"/>
          <w:sz w:val="24"/>
          <w:lang w:val="en-US"/>
        </w:rPr>
        <w:t xml:space="preserve"> freight space necessary to fulfil the Buyer’s requirements.</w:t>
      </w:r>
    </w:p>
    <w:p w14:paraId="6AD5309C" w14:textId="77777777" w:rsidR="00FD606B" w:rsidRPr="00E97BB9" w:rsidRDefault="00FD606B" w:rsidP="00E97BB9">
      <w:pPr>
        <w:pStyle w:val="ListParagraph"/>
        <w:ind w:left="936"/>
        <w:rPr>
          <w:rFonts w:ascii="Arial" w:hAnsi="Arial" w:cs="Arial"/>
          <w:b/>
          <w:bCs/>
          <w:sz w:val="24"/>
          <w:szCs w:val="24"/>
        </w:rPr>
      </w:pPr>
    </w:p>
    <w:p w14:paraId="55828CC6" w14:textId="1561FA8A" w:rsidR="00721684" w:rsidRPr="00E07B7F" w:rsidRDefault="00721684" w:rsidP="00721684">
      <w:pPr>
        <w:pStyle w:val="ListParagraph"/>
        <w:numPr>
          <w:ilvl w:val="1"/>
          <w:numId w:val="32"/>
        </w:numPr>
        <w:rPr>
          <w:rFonts w:ascii="Arial" w:hAnsi="Arial" w:cs="Arial"/>
          <w:b/>
          <w:bCs/>
          <w:sz w:val="24"/>
          <w:szCs w:val="24"/>
        </w:rPr>
      </w:pPr>
      <w:bookmarkStart w:id="71" w:name="_Ref86527028"/>
      <w:r w:rsidRPr="00E07B7F">
        <w:rPr>
          <w:rFonts w:ascii="Arial" w:hAnsi="Arial" w:cs="Arial"/>
          <w:sz w:val="24"/>
          <w:szCs w:val="24"/>
          <w:lang w:val="en-US"/>
        </w:rPr>
        <w:t>From time to time through the Contract Period, the Buyer may send a written Instruction to the Supplier placing a written order for collection and delivery of the Products to be transported confirming:</w:t>
      </w:r>
      <w:bookmarkEnd w:id="70"/>
      <w:bookmarkEnd w:id="71"/>
    </w:p>
    <w:p w14:paraId="0C5F5C87" w14:textId="77777777" w:rsidR="00721684" w:rsidRPr="00E07B7F" w:rsidRDefault="00721684" w:rsidP="00721684">
      <w:pPr>
        <w:pStyle w:val="ListParagraph"/>
        <w:ind w:left="936"/>
        <w:rPr>
          <w:rFonts w:ascii="Arial" w:hAnsi="Arial" w:cs="Arial"/>
          <w:b/>
          <w:bCs/>
          <w:sz w:val="24"/>
          <w:szCs w:val="24"/>
        </w:rPr>
      </w:pPr>
    </w:p>
    <w:p w14:paraId="416D5D4B"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supplier or warehouse address for the Products; </w:t>
      </w:r>
    </w:p>
    <w:p w14:paraId="1BA0CD35" w14:textId="77777777" w:rsidR="00721684" w:rsidRPr="00E07B7F" w:rsidRDefault="00721684" w:rsidP="00721684">
      <w:pPr>
        <w:pStyle w:val="ListParagraph"/>
        <w:ind w:left="1656"/>
        <w:rPr>
          <w:rFonts w:ascii="Arial" w:hAnsi="Arial" w:cs="Arial"/>
          <w:b/>
          <w:bCs/>
          <w:sz w:val="24"/>
          <w:szCs w:val="24"/>
        </w:rPr>
      </w:pPr>
    </w:p>
    <w:p w14:paraId="02ED1E42"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a description of the Products to be transported; </w:t>
      </w:r>
    </w:p>
    <w:p w14:paraId="5DAE7FB3" w14:textId="77777777" w:rsidR="00721684" w:rsidRPr="00E07B7F" w:rsidRDefault="00721684" w:rsidP="00721684">
      <w:pPr>
        <w:pStyle w:val="ListParagraph"/>
        <w:ind w:left="1656"/>
        <w:rPr>
          <w:rFonts w:ascii="Arial" w:hAnsi="Arial" w:cs="Arial"/>
          <w:b/>
          <w:bCs/>
          <w:sz w:val="24"/>
          <w:szCs w:val="24"/>
        </w:rPr>
      </w:pPr>
    </w:p>
    <w:p w14:paraId="0A65D8F0"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quantity of Products to be transported; </w:t>
      </w:r>
    </w:p>
    <w:p w14:paraId="004030AE" w14:textId="77777777" w:rsidR="00721684" w:rsidRPr="00E07B7F" w:rsidRDefault="00721684" w:rsidP="00721684">
      <w:pPr>
        <w:pStyle w:val="ListParagraph"/>
        <w:ind w:left="1656"/>
        <w:rPr>
          <w:rFonts w:ascii="Arial" w:hAnsi="Arial" w:cs="Arial"/>
          <w:b/>
          <w:bCs/>
          <w:sz w:val="24"/>
          <w:szCs w:val="24"/>
        </w:rPr>
      </w:pPr>
    </w:p>
    <w:p w14:paraId="39982D3F"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any special requirements for the handling or transportation of the Products</w:t>
      </w:r>
      <w:r w:rsidRPr="00E07B7F">
        <w:rPr>
          <w:rFonts w:ascii="Arial" w:hAnsi="Arial" w:cs="Arial"/>
          <w:sz w:val="24"/>
          <w:szCs w:val="24"/>
          <w:lang w:val="en-US"/>
        </w:rPr>
        <w:t>;</w:t>
      </w:r>
    </w:p>
    <w:p w14:paraId="1E0C9FE9" w14:textId="77777777" w:rsidR="00721684" w:rsidRPr="00E07B7F" w:rsidRDefault="00721684" w:rsidP="00721684">
      <w:pPr>
        <w:pStyle w:val="ListParagraph"/>
        <w:ind w:left="1656"/>
        <w:rPr>
          <w:rFonts w:ascii="Arial" w:hAnsi="Arial" w:cs="Arial"/>
          <w:b/>
          <w:bCs/>
          <w:sz w:val="24"/>
          <w:szCs w:val="24"/>
        </w:rPr>
      </w:pPr>
    </w:p>
    <w:p w14:paraId="655F5D39"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lang w:val="en-US"/>
        </w:rPr>
        <w:t>the country of the final destination for delivery of the Products;</w:t>
      </w:r>
    </w:p>
    <w:p w14:paraId="16883AA9" w14:textId="77777777" w:rsidR="00721684" w:rsidRPr="00E07B7F" w:rsidRDefault="00721684" w:rsidP="00721684">
      <w:pPr>
        <w:pStyle w:val="ListParagraph"/>
        <w:ind w:left="1656"/>
        <w:rPr>
          <w:rFonts w:ascii="Arial" w:hAnsi="Arial" w:cs="Arial"/>
          <w:b/>
          <w:bCs/>
          <w:sz w:val="24"/>
          <w:szCs w:val="24"/>
        </w:rPr>
      </w:pPr>
    </w:p>
    <w:p w14:paraId="033F2EE7" w14:textId="77777777" w:rsidR="00721684" w:rsidRPr="00E07B7F" w:rsidRDefault="00721684" w:rsidP="00721684">
      <w:pPr>
        <w:pStyle w:val="ListParagraph"/>
        <w:numPr>
          <w:ilvl w:val="2"/>
          <w:numId w:val="32"/>
        </w:numPr>
        <w:rPr>
          <w:rFonts w:ascii="Arial" w:hAnsi="Arial" w:cs="Arial"/>
          <w:b/>
          <w:bCs/>
          <w:sz w:val="24"/>
          <w:szCs w:val="24"/>
        </w:rPr>
      </w:pPr>
      <w:bookmarkStart w:id="72" w:name="_Hlk86408381"/>
      <w:r w:rsidRPr="00E07B7F">
        <w:rPr>
          <w:rFonts w:ascii="Arial" w:hAnsi="Arial" w:cs="Arial"/>
          <w:sz w:val="24"/>
          <w:szCs w:val="24"/>
        </w:rPr>
        <w:t xml:space="preserve">(where known, or if not known at the time of the Instruction, the Buyer will ensure it provides during transit of the Products) </w:t>
      </w:r>
      <w:bookmarkEnd w:id="72"/>
      <w:r w:rsidRPr="00E07B7F">
        <w:rPr>
          <w:rFonts w:ascii="Arial" w:hAnsi="Arial" w:cs="Arial"/>
          <w:sz w:val="24"/>
          <w:szCs w:val="24"/>
        </w:rPr>
        <w:t xml:space="preserve">the address for the final destination for delivery of the Products; </w:t>
      </w:r>
    </w:p>
    <w:p w14:paraId="29F70EAA" w14:textId="77777777" w:rsidR="00721684" w:rsidRPr="00E07B7F" w:rsidRDefault="00721684" w:rsidP="00721684">
      <w:pPr>
        <w:pStyle w:val="ListParagraph"/>
        <w:ind w:left="1656"/>
        <w:rPr>
          <w:rFonts w:ascii="Arial" w:hAnsi="Arial" w:cs="Arial"/>
          <w:b/>
          <w:bCs/>
          <w:sz w:val="24"/>
          <w:szCs w:val="24"/>
        </w:rPr>
      </w:pPr>
    </w:p>
    <w:p w14:paraId="05FA52D3"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the final date for delivery; and</w:t>
      </w:r>
    </w:p>
    <w:p w14:paraId="6F482292" w14:textId="77777777" w:rsidR="00721684" w:rsidRPr="00E07B7F" w:rsidRDefault="00721684" w:rsidP="00721684">
      <w:pPr>
        <w:pStyle w:val="ListParagraph"/>
        <w:ind w:left="1656"/>
        <w:rPr>
          <w:rFonts w:ascii="Arial" w:hAnsi="Arial" w:cs="Arial"/>
          <w:b/>
          <w:bCs/>
          <w:sz w:val="24"/>
          <w:szCs w:val="24"/>
        </w:rPr>
      </w:pPr>
    </w:p>
    <w:p w14:paraId="3D63248A"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any other information relevant to the transport and packaging of the Products (if any).</w:t>
      </w:r>
    </w:p>
    <w:p w14:paraId="1F7D9262" w14:textId="77777777" w:rsidR="00721684" w:rsidRPr="00E07B7F" w:rsidRDefault="00721684" w:rsidP="00721684">
      <w:pPr>
        <w:pStyle w:val="ListParagraph"/>
        <w:ind w:left="1656"/>
        <w:rPr>
          <w:rFonts w:ascii="Arial" w:hAnsi="Arial" w:cs="Arial"/>
          <w:b/>
          <w:bCs/>
          <w:sz w:val="24"/>
          <w:szCs w:val="24"/>
        </w:rPr>
      </w:pPr>
    </w:p>
    <w:p w14:paraId="7E4208BD" w14:textId="3E906EEF" w:rsidR="00E03CC9" w:rsidRPr="00864B75" w:rsidRDefault="00E03CC9" w:rsidP="00E03CC9">
      <w:pPr>
        <w:pStyle w:val="ListParagraph"/>
        <w:numPr>
          <w:ilvl w:val="1"/>
          <w:numId w:val="32"/>
        </w:numPr>
        <w:rPr>
          <w:rFonts w:ascii="Arial" w:hAnsi="Arial" w:cs="Arial"/>
          <w:b/>
          <w:bCs/>
          <w:sz w:val="24"/>
          <w:szCs w:val="24"/>
        </w:rPr>
      </w:pPr>
      <w:bookmarkStart w:id="73" w:name="_Ref86436229"/>
      <w:r>
        <w:rPr>
          <w:rFonts w:ascii="Arial" w:hAnsi="Arial" w:cs="Arial"/>
          <w:sz w:val="24"/>
          <w:szCs w:val="24"/>
        </w:rPr>
        <w:t>Where an order is placed in accordance with Paragraph</w:t>
      </w:r>
      <w:r w:rsidR="00F01B3F">
        <w:rPr>
          <w:rFonts w:ascii="Arial" w:hAnsi="Arial" w:cs="Arial"/>
          <w:sz w:val="24"/>
          <w:szCs w:val="24"/>
        </w:rPr>
        <w:t xml:space="preserve"> </w:t>
      </w:r>
      <w:r w:rsidR="00F01B3F">
        <w:rPr>
          <w:rFonts w:ascii="Arial" w:hAnsi="Arial" w:cs="Arial"/>
          <w:sz w:val="24"/>
          <w:szCs w:val="24"/>
        </w:rPr>
        <w:fldChar w:fldCharType="begin"/>
      </w:r>
      <w:r w:rsidR="00F01B3F">
        <w:rPr>
          <w:rFonts w:ascii="Arial" w:hAnsi="Arial" w:cs="Arial"/>
          <w:sz w:val="24"/>
          <w:szCs w:val="24"/>
        </w:rPr>
        <w:instrText xml:space="preserve"> REF _Ref86527028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15.3</w:t>
      </w:r>
      <w:r w:rsidR="00F01B3F">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 xml:space="preserve">the Supplier shall </w:t>
      </w:r>
      <w:r w:rsidR="00D476F3">
        <w:rPr>
          <w:rFonts w:ascii="Arial" w:hAnsi="Arial" w:cs="Arial"/>
          <w:sz w:val="24"/>
          <w:szCs w:val="24"/>
        </w:rPr>
        <w:t xml:space="preserve">within three (3) Working Days of receiving Instructions from the Buyer pursuant to Paragraph </w:t>
      </w:r>
      <w:r w:rsidR="00D476F3">
        <w:rPr>
          <w:rFonts w:ascii="Arial" w:hAnsi="Arial" w:cs="Arial"/>
          <w:sz w:val="24"/>
          <w:szCs w:val="24"/>
        </w:rPr>
        <w:fldChar w:fldCharType="begin"/>
      </w:r>
      <w:r w:rsidR="00D476F3">
        <w:rPr>
          <w:rFonts w:ascii="Arial" w:hAnsi="Arial" w:cs="Arial"/>
          <w:sz w:val="24"/>
          <w:szCs w:val="24"/>
        </w:rPr>
        <w:instrText xml:space="preserve"> REF _Ref86527028 \r \h </w:instrText>
      </w:r>
      <w:r w:rsidR="00D476F3">
        <w:rPr>
          <w:rFonts w:ascii="Arial" w:hAnsi="Arial" w:cs="Arial"/>
          <w:sz w:val="24"/>
          <w:szCs w:val="24"/>
        </w:rPr>
      </w:r>
      <w:r w:rsidR="00D476F3">
        <w:rPr>
          <w:rFonts w:ascii="Arial" w:hAnsi="Arial" w:cs="Arial"/>
          <w:sz w:val="24"/>
          <w:szCs w:val="24"/>
        </w:rPr>
        <w:fldChar w:fldCharType="separate"/>
      </w:r>
      <w:r w:rsidR="00062A7F">
        <w:rPr>
          <w:rFonts w:ascii="Arial" w:hAnsi="Arial" w:cs="Arial"/>
          <w:sz w:val="24"/>
          <w:szCs w:val="24"/>
        </w:rPr>
        <w:t>15.3</w:t>
      </w:r>
      <w:r w:rsidR="00D476F3">
        <w:rPr>
          <w:rFonts w:ascii="Arial" w:hAnsi="Arial" w:cs="Arial"/>
          <w:sz w:val="24"/>
          <w:szCs w:val="24"/>
        </w:rPr>
        <w:fldChar w:fldCharType="end"/>
      </w:r>
      <w:r w:rsidR="00D476F3">
        <w:rPr>
          <w:rFonts w:ascii="Arial" w:hAnsi="Arial" w:cs="Arial"/>
          <w:sz w:val="24"/>
          <w:szCs w:val="24"/>
        </w:rPr>
        <w:t xml:space="preserve"> and </w:t>
      </w:r>
      <w:r>
        <w:rPr>
          <w:rFonts w:ascii="Arial" w:hAnsi="Arial" w:cs="Arial"/>
          <w:sz w:val="24"/>
          <w:szCs w:val="24"/>
        </w:rPr>
        <w:t xml:space="preserve">in advance of confirming the booking, submit to the Buyer details of </w:t>
      </w:r>
      <w:r w:rsidRPr="00864B75">
        <w:rPr>
          <w:rFonts w:ascii="Arial" w:hAnsi="Arial" w:cs="Arial"/>
          <w:sz w:val="24"/>
          <w:szCs w:val="24"/>
          <w:lang w:val="en-US"/>
        </w:rPr>
        <w:t xml:space="preserve">the </w:t>
      </w:r>
      <w:r>
        <w:rPr>
          <w:rFonts w:ascii="Arial" w:hAnsi="Arial" w:cs="Arial"/>
          <w:sz w:val="24"/>
          <w:szCs w:val="24"/>
          <w:lang w:val="en-US"/>
        </w:rPr>
        <w:t>air</w:t>
      </w:r>
      <w:r w:rsidRPr="00864B75">
        <w:rPr>
          <w:rFonts w:ascii="Arial" w:hAnsi="Arial" w:cs="Arial"/>
          <w:sz w:val="24"/>
          <w:szCs w:val="24"/>
          <w:lang w:val="en-US"/>
        </w:rPr>
        <w:t xml:space="preserve">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in order to meet the Buyer’s </w:t>
      </w:r>
      <w:r>
        <w:rPr>
          <w:rFonts w:ascii="Arial" w:hAnsi="Arial" w:cs="Arial"/>
          <w:sz w:val="24"/>
          <w:szCs w:val="24"/>
          <w:lang w:val="en-US"/>
        </w:rPr>
        <w:t>air</w:t>
      </w:r>
      <w:r w:rsidRPr="00864B75">
        <w:rPr>
          <w:rFonts w:ascii="Arial" w:hAnsi="Arial" w:cs="Arial"/>
          <w:sz w:val="24"/>
          <w:szCs w:val="24"/>
          <w:lang w:val="en-US"/>
        </w:rPr>
        <w:t xml:space="preserve"> freight requirements (as notified to the Supplier by the Buyer</w:t>
      </w:r>
      <w:r>
        <w:rPr>
          <w:rFonts w:ascii="Arial" w:hAnsi="Arial" w:cs="Arial"/>
          <w:sz w:val="24"/>
          <w:szCs w:val="24"/>
          <w:lang w:val="en-US"/>
        </w:rPr>
        <w:t xml:space="preserve"> in accordance with Paragraph</w:t>
      </w:r>
      <w:r w:rsidR="00F01B3F">
        <w:rPr>
          <w:rFonts w:ascii="Arial" w:hAnsi="Arial" w:cs="Arial"/>
          <w:sz w:val="24"/>
          <w:szCs w:val="24"/>
          <w:lang w:val="en-US"/>
        </w:rPr>
        <w:t xml:space="preserve"> </w:t>
      </w:r>
      <w:r w:rsidR="00F01B3F">
        <w:rPr>
          <w:rFonts w:ascii="Arial" w:hAnsi="Arial" w:cs="Arial"/>
          <w:sz w:val="24"/>
          <w:szCs w:val="24"/>
        </w:rPr>
        <w:fldChar w:fldCharType="begin"/>
      </w:r>
      <w:r w:rsidR="00F01B3F">
        <w:rPr>
          <w:rFonts w:ascii="Arial" w:hAnsi="Arial" w:cs="Arial"/>
          <w:sz w:val="24"/>
          <w:szCs w:val="24"/>
        </w:rPr>
        <w:instrText xml:space="preserve"> REF _Ref86527028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15.3</w:t>
      </w:r>
      <w:r w:rsidR="00F01B3F">
        <w:rPr>
          <w:rFonts w:ascii="Arial" w:hAnsi="Arial" w:cs="Arial"/>
          <w:sz w:val="24"/>
          <w:szCs w:val="24"/>
        </w:rPr>
        <w:fldChar w:fldCharType="end"/>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73"/>
    </w:p>
    <w:p w14:paraId="4656467A" w14:textId="77777777" w:rsidR="00E03CC9" w:rsidRPr="00864B75" w:rsidRDefault="00E03CC9" w:rsidP="00E03CC9">
      <w:pPr>
        <w:pStyle w:val="ListParagraph"/>
        <w:ind w:left="936"/>
        <w:rPr>
          <w:rFonts w:ascii="Arial" w:hAnsi="Arial" w:cs="Arial"/>
          <w:b/>
          <w:bCs/>
          <w:sz w:val="24"/>
          <w:szCs w:val="24"/>
        </w:rPr>
      </w:pPr>
    </w:p>
    <w:p w14:paraId="76DA8E0F" w14:textId="596EE55C" w:rsidR="00E03CC9" w:rsidRPr="00864B75" w:rsidRDefault="00E03CC9" w:rsidP="00E03CC9">
      <w:pPr>
        <w:pStyle w:val="ListParagraph"/>
        <w:numPr>
          <w:ilvl w:val="0"/>
          <w:numId w:val="53"/>
        </w:numPr>
        <w:rPr>
          <w:rFonts w:ascii="Arial" w:hAnsi="Arial" w:cs="Arial"/>
          <w:b/>
          <w:bCs/>
          <w:sz w:val="24"/>
          <w:szCs w:val="24"/>
        </w:rPr>
      </w:pPr>
      <w:r w:rsidRPr="00864B75">
        <w:rPr>
          <w:rFonts w:ascii="Arial" w:hAnsi="Arial" w:cs="Arial"/>
          <w:sz w:val="24"/>
          <w:szCs w:val="24"/>
        </w:rPr>
        <w:t xml:space="preserve">approve the expenditure of the proposed </w:t>
      </w:r>
      <w:r>
        <w:rPr>
          <w:rFonts w:ascii="Arial" w:hAnsi="Arial" w:cs="Arial"/>
          <w:sz w:val="24"/>
          <w:szCs w:val="24"/>
        </w:rPr>
        <w:t>Air</w:t>
      </w:r>
      <w:r w:rsidRPr="00864B75">
        <w:rPr>
          <w:rFonts w:ascii="Arial" w:hAnsi="Arial" w:cs="Arial"/>
          <w:sz w:val="24"/>
          <w:szCs w:val="24"/>
        </w:rPr>
        <w:t xml:space="preserve"> Freight </w:t>
      </w:r>
      <w:r>
        <w:rPr>
          <w:rFonts w:ascii="Arial" w:hAnsi="Arial" w:cs="Arial"/>
          <w:sz w:val="24"/>
          <w:szCs w:val="24"/>
        </w:rPr>
        <w:t xml:space="preserve">Chartering </w:t>
      </w:r>
      <w:r w:rsidRPr="00864B75">
        <w:rPr>
          <w:rFonts w:ascii="Arial" w:hAnsi="Arial" w:cs="Arial"/>
          <w:sz w:val="24"/>
          <w:szCs w:val="24"/>
        </w:rPr>
        <w:t xml:space="preserve">Costs, whereupon the Supplier shall proceed to book the </w:t>
      </w:r>
      <w:r>
        <w:rPr>
          <w:rFonts w:ascii="Arial" w:hAnsi="Arial" w:cs="Arial"/>
          <w:sz w:val="24"/>
          <w:szCs w:val="24"/>
        </w:rPr>
        <w:t>air</w:t>
      </w:r>
      <w:r w:rsidRPr="00864B75">
        <w:rPr>
          <w:rFonts w:ascii="Arial" w:hAnsi="Arial" w:cs="Arial"/>
          <w:sz w:val="24"/>
          <w:szCs w:val="24"/>
        </w:rPr>
        <w:t xml:space="preserve"> freight and incur such costs which will then form part of the Charges; or</w:t>
      </w:r>
    </w:p>
    <w:p w14:paraId="3988CA30" w14:textId="77777777" w:rsidR="00E03CC9" w:rsidRPr="00864B75" w:rsidRDefault="00E03CC9" w:rsidP="00E03CC9">
      <w:pPr>
        <w:pStyle w:val="ListParagraph"/>
        <w:ind w:left="1656"/>
        <w:rPr>
          <w:rFonts w:ascii="Arial" w:hAnsi="Arial" w:cs="Arial"/>
          <w:b/>
          <w:bCs/>
          <w:sz w:val="24"/>
          <w:szCs w:val="24"/>
        </w:rPr>
      </w:pPr>
    </w:p>
    <w:p w14:paraId="4A8A0E77" w14:textId="5DAA1768" w:rsidR="00E03CC9" w:rsidRPr="002328CE" w:rsidRDefault="00E03CC9" w:rsidP="002328CE">
      <w:pPr>
        <w:pStyle w:val="ListParagraph"/>
        <w:numPr>
          <w:ilvl w:val="0"/>
          <w:numId w:val="53"/>
        </w:numPr>
        <w:rPr>
          <w:rFonts w:ascii="Arial" w:hAnsi="Arial" w:cs="Arial"/>
          <w:b/>
          <w:bCs/>
          <w:sz w:val="24"/>
          <w:szCs w:val="24"/>
        </w:rPr>
      </w:pPr>
      <w:r w:rsidRPr="00864B75">
        <w:rPr>
          <w:rFonts w:ascii="Arial" w:hAnsi="Arial" w:cs="Arial"/>
          <w:sz w:val="24"/>
          <w:szCs w:val="24"/>
        </w:rPr>
        <w:t>cancel the Instruction.</w:t>
      </w:r>
    </w:p>
    <w:p w14:paraId="37CE7FCB" w14:textId="77777777" w:rsidR="00721684" w:rsidRPr="00E07B7F" w:rsidRDefault="00721684" w:rsidP="00721684">
      <w:pPr>
        <w:pStyle w:val="ListParagraph"/>
        <w:ind w:left="1656"/>
        <w:rPr>
          <w:rFonts w:ascii="Arial" w:hAnsi="Arial" w:cs="Arial"/>
          <w:b/>
          <w:bCs/>
          <w:sz w:val="24"/>
          <w:szCs w:val="24"/>
          <w:highlight w:val="yellow"/>
        </w:rPr>
      </w:pPr>
    </w:p>
    <w:p w14:paraId="080959AE" w14:textId="77777777" w:rsidR="00721684" w:rsidRPr="00E07B7F" w:rsidRDefault="00721684" w:rsidP="00721684">
      <w:pPr>
        <w:pStyle w:val="ListParagraph"/>
        <w:numPr>
          <w:ilvl w:val="0"/>
          <w:numId w:val="32"/>
        </w:numPr>
        <w:rPr>
          <w:rFonts w:ascii="Arial" w:hAnsi="Arial" w:cs="Arial"/>
          <w:b/>
          <w:bCs/>
          <w:sz w:val="24"/>
          <w:szCs w:val="24"/>
        </w:rPr>
      </w:pPr>
      <w:r w:rsidRPr="00E07B7F">
        <w:rPr>
          <w:rFonts w:ascii="Arial" w:hAnsi="Arial" w:cs="Arial"/>
          <w:b/>
          <w:sz w:val="24"/>
          <w:szCs w:val="24"/>
        </w:rPr>
        <w:t>Supplier's Obligations</w:t>
      </w:r>
      <w:r w:rsidRPr="00E07B7F">
        <w:rPr>
          <w:rFonts w:ascii="Arial" w:hAnsi="Arial" w:cs="Arial"/>
          <w:b/>
          <w:sz w:val="24"/>
          <w:szCs w:val="24"/>
        </w:rPr>
        <w:br/>
      </w:r>
    </w:p>
    <w:p w14:paraId="69C20DE6" w14:textId="77777777" w:rsidR="00721684" w:rsidRPr="00E07B7F" w:rsidRDefault="00721684" w:rsidP="00721684">
      <w:pPr>
        <w:pStyle w:val="ListParagraph"/>
        <w:numPr>
          <w:ilvl w:val="1"/>
          <w:numId w:val="32"/>
        </w:numPr>
        <w:rPr>
          <w:rFonts w:ascii="Arial" w:hAnsi="Arial" w:cs="Arial"/>
          <w:b/>
          <w:bCs/>
          <w:sz w:val="24"/>
          <w:szCs w:val="24"/>
        </w:rPr>
      </w:pPr>
      <w:bookmarkStart w:id="74" w:name="_Hlk86246528"/>
      <w:r w:rsidRPr="00E07B7F">
        <w:rPr>
          <w:rFonts w:ascii="Arial" w:hAnsi="Arial" w:cs="Arial"/>
          <w:sz w:val="24"/>
          <w:szCs w:val="24"/>
        </w:rPr>
        <w:t>The Supplier shall:</w:t>
      </w:r>
    </w:p>
    <w:p w14:paraId="549C1868" w14:textId="77777777" w:rsidR="00721684" w:rsidRPr="00E07B7F" w:rsidRDefault="00721684" w:rsidP="00721684">
      <w:pPr>
        <w:pStyle w:val="ListParagraph"/>
        <w:ind w:left="936"/>
        <w:rPr>
          <w:rFonts w:ascii="Arial" w:hAnsi="Arial" w:cs="Arial"/>
          <w:b/>
          <w:bCs/>
          <w:sz w:val="24"/>
          <w:szCs w:val="24"/>
        </w:rPr>
      </w:pPr>
    </w:p>
    <w:p w14:paraId="03611E2F" w14:textId="03B52235" w:rsidR="00721684" w:rsidRDefault="00721684" w:rsidP="00721684">
      <w:pPr>
        <w:pStyle w:val="CommentText"/>
        <w:numPr>
          <w:ilvl w:val="2"/>
          <w:numId w:val="32"/>
        </w:numPr>
        <w:spacing w:after="240" w:line="240" w:lineRule="auto"/>
        <w:rPr>
          <w:rFonts w:ascii="Arial" w:hAnsi="Arial" w:cs="Arial"/>
          <w:sz w:val="24"/>
          <w:szCs w:val="24"/>
        </w:rPr>
      </w:pPr>
      <w:r w:rsidRPr="00E07B7F">
        <w:rPr>
          <w:rFonts w:ascii="Arial" w:hAnsi="Arial" w:cs="Arial"/>
          <w:sz w:val="24"/>
          <w:szCs w:val="24"/>
        </w:rPr>
        <w:t>comply and shall ensure that its employees, directors, officers, agents and Subcontractors comply with all relevant Laws relating to the provision of the Services;</w:t>
      </w:r>
    </w:p>
    <w:p w14:paraId="56EE0F36" w14:textId="0C811418" w:rsidR="00E03CC9" w:rsidRPr="00E97BB9" w:rsidRDefault="00E03CC9" w:rsidP="00E97BB9">
      <w:pPr>
        <w:pStyle w:val="ListParagraph"/>
        <w:numPr>
          <w:ilvl w:val="2"/>
          <w:numId w:val="32"/>
        </w:numPr>
        <w:rPr>
          <w:rFonts w:ascii="Arial" w:hAnsi="Arial" w:cs="Arial"/>
          <w:sz w:val="24"/>
          <w:szCs w:val="24"/>
        </w:rPr>
      </w:pPr>
      <w:r w:rsidRPr="004A0DBB">
        <w:rPr>
          <w:rFonts w:ascii="Arial" w:hAnsi="Arial" w:cs="Arial"/>
          <w:sz w:val="24"/>
          <w:szCs w:val="24"/>
        </w:rPr>
        <w:t>ensure all bookings for the Products are made against the contracts for purchase of those Products made by the Buyer with suppliers of those Products;</w:t>
      </w:r>
      <w:r>
        <w:rPr>
          <w:rFonts w:ascii="Arial" w:hAnsi="Arial" w:cs="Arial"/>
          <w:sz w:val="24"/>
          <w:szCs w:val="24"/>
        </w:rPr>
        <w:br/>
      </w:r>
    </w:p>
    <w:p w14:paraId="1B55ED7E" w14:textId="444739BB" w:rsidR="00721684" w:rsidRPr="00E97BB9" w:rsidRDefault="00721684" w:rsidP="00E97BB9">
      <w:pPr>
        <w:pStyle w:val="ListParagraph"/>
        <w:numPr>
          <w:ilvl w:val="2"/>
          <w:numId w:val="32"/>
        </w:numPr>
        <w:rPr>
          <w:rFonts w:ascii="Arial" w:hAnsi="Arial" w:cs="Arial"/>
          <w:b/>
          <w:bCs/>
          <w:sz w:val="24"/>
          <w:szCs w:val="24"/>
        </w:rPr>
      </w:pPr>
      <w:bookmarkStart w:id="75" w:name="_Ref86409819"/>
      <w:r w:rsidRPr="00E07B7F">
        <w:rPr>
          <w:rFonts w:ascii="Arial" w:hAnsi="Arial" w:cs="Arial"/>
          <w:sz w:val="24"/>
          <w:szCs w:val="24"/>
        </w:rPr>
        <w:t>co-ordinate, liaise and maintain co-operation with the Buyer, hauliers, carriers, freight providers and all third parties involved in the supply chain for the Products so as to ensure timely and effective delivery of the Products;</w:t>
      </w:r>
      <w:bookmarkEnd w:id="75"/>
      <w:r w:rsidRPr="00E07B7F">
        <w:rPr>
          <w:rFonts w:ascii="Arial" w:hAnsi="Arial" w:cs="Arial"/>
          <w:sz w:val="24"/>
          <w:szCs w:val="24"/>
        </w:rPr>
        <w:t xml:space="preserve"> </w:t>
      </w:r>
      <w:r w:rsidR="00E03CC9">
        <w:rPr>
          <w:rFonts w:ascii="Arial" w:hAnsi="Arial" w:cs="Arial"/>
          <w:sz w:val="24"/>
          <w:szCs w:val="24"/>
        </w:rPr>
        <w:br/>
      </w:r>
    </w:p>
    <w:p w14:paraId="4A84C028" w14:textId="0647FB78"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without prejudice to Paragraph</w:t>
      </w:r>
      <w:r w:rsidR="001227F8" w:rsidRPr="00E07B7F">
        <w:rPr>
          <w:rFonts w:ascii="Arial" w:hAnsi="Arial" w:cs="Arial"/>
          <w:sz w:val="24"/>
          <w:szCs w:val="24"/>
        </w:rPr>
        <w:t xml:space="preserve"> </w:t>
      </w:r>
      <w:r w:rsidR="001227F8" w:rsidRPr="00E07B7F">
        <w:rPr>
          <w:rFonts w:ascii="Arial" w:hAnsi="Arial" w:cs="Arial"/>
          <w:sz w:val="24"/>
          <w:szCs w:val="24"/>
        </w:rPr>
        <w:fldChar w:fldCharType="begin"/>
      </w:r>
      <w:r w:rsidR="001227F8" w:rsidRPr="00E07B7F">
        <w:rPr>
          <w:rFonts w:ascii="Arial" w:hAnsi="Arial" w:cs="Arial"/>
          <w:sz w:val="24"/>
          <w:szCs w:val="24"/>
        </w:rPr>
        <w:instrText xml:space="preserve"> REF _Ref86409819 \r \h </w:instrText>
      </w:r>
      <w:r w:rsidR="00E07B7F" w:rsidRPr="00E07B7F">
        <w:rPr>
          <w:rFonts w:ascii="Arial" w:hAnsi="Arial" w:cs="Arial"/>
          <w:sz w:val="24"/>
          <w:szCs w:val="24"/>
        </w:rPr>
        <w:instrText xml:space="preserve"> \* MERGEFORMAT </w:instrText>
      </w:r>
      <w:r w:rsidR="001227F8" w:rsidRPr="00E07B7F">
        <w:rPr>
          <w:rFonts w:ascii="Arial" w:hAnsi="Arial" w:cs="Arial"/>
          <w:sz w:val="24"/>
          <w:szCs w:val="24"/>
        </w:rPr>
      </w:r>
      <w:r w:rsidR="001227F8" w:rsidRPr="00E07B7F">
        <w:rPr>
          <w:rFonts w:ascii="Arial" w:hAnsi="Arial" w:cs="Arial"/>
          <w:sz w:val="24"/>
          <w:szCs w:val="24"/>
        </w:rPr>
        <w:fldChar w:fldCharType="separate"/>
      </w:r>
      <w:r w:rsidR="00062A7F">
        <w:rPr>
          <w:rFonts w:ascii="Arial" w:hAnsi="Arial" w:cs="Arial"/>
          <w:sz w:val="24"/>
          <w:szCs w:val="24"/>
        </w:rPr>
        <w:t>16.1.3</w:t>
      </w:r>
      <w:r w:rsidR="001227F8" w:rsidRPr="00E07B7F">
        <w:rPr>
          <w:rFonts w:ascii="Arial" w:hAnsi="Arial" w:cs="Arial"/>
          <w:sz w:val="24"/>
          <w:szCs w:val="24"/>
        </w:rPr>
        <w:fldChar w:fldCharType="end"/>
      </w:r>
      <w:r w:rsidRPr="00E07B7F">
        <w:rPr>
          <w:rFonts w:ascii="Arial" w:hAnsi="Arial" w:cs="Arial"/>
          <w:sz w:val="24"/>
          <w:szCs w:val="24"/>
        </w:rPr>
        <w:t xml:space="preserve">, co-ordinate with </w:t>
      </w:r>
      <w:r w:rsidR="00F01B3F">
        <w:rPr>
          <w:rFonts w:ascii="Arial" w:hAnsi="Arial" w:cs="Arial"/>
          <w:sz w:val="24"/>
          <w:szCs w:val="24"/>
        </w:rPr>
        <w:t xml:space="preserve">the Buyer and </w:t>
      </w:r>
      <w:r w:rsidRPr="00E07B7F">
        <w:rPr>
          <w:rFonts w:ascii="Arial" w:hAnsi="Arial" w:cs="Arial"/>
          <w:sz w:val="24"/>
          <w:szCs w:val="24"/>
        </w:rPr>
        <w:t>all third parties involved in the supply chain for the Products in respect of any special requirements or conditions for carriage of those Products, including temperature controls and/or handling requirements</w:t>
      </w:r>
      <w:bookmarkEnd w:id="74"/>
      <w:r w:rsidRPr="00E07B7F">
        <w:rPr>
          <w:rFonts w:ascii="Arial" w:hAnsi="Arial" w:cs="Arial"/>
          <w:sz w:val="24"/>
          <w:szCs w:val="24"/>
        </w:rPr>
        <w:t>; and</w:t>
      </w:r>
    </w:p>
    <w:p w14:paraId="61CCA003" w14:textId="77777777" w:rsidR="00721684" w:rsidRPr="00E07B7F" w:rsidRDefault="00721684" w:rsidP="00721684">
      <w:pPr>
        <w:pStyle w:val="ListParagraph"/>
        <w:ind w:left="1656"/>
        <w:rPr>
          <w:rFonts w:ascii="Arial" w:hAnsi="Arial" w:cs="Arial"/>
          <w:b/>
          <w:bCs/>
          <w:sz w:val="24"/>
          <w:szCs w:val="24"/>
        </w:rPr>
      </w:pPr>
    </w:p>
    <w:p w14:paraId="022378FF"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be responsible for the acts or omissions of the Sub-contractors as if they were acts or omissions of its own.</w:t>
      </w:r>
    </w:p>
    <w:p w14:paraId="25E58350" w14:textId="77777777" w:rsidR="00721684" w:rsidRPr="00E07B7F" w:rsidRDefault="00721684" w:rsidP="00721684">
      <w:pPr>
        <w:pStyle w:val="ListParagraph"/>
        <w:ind w:left="1656"/>
        <w:rPr>
          <w:rFonts w:ascii="Arial" w:hAnsi="Arial" w:cs="Arial"/>
          <w:b/>
          <w:bCs/>
          <w:sz w:val="24"/>
          <w:szCs w:val="24"/>
        </w:rPr>
      </w:pPr>
    </w:p>
    <w:p w14:paraId="0FA74612" w14:textId="1F37CF5F" w:rsidR="00E03CC9" w:rsidRPr="00E97BB9" w:rsidRDefault="00E03CC9" w:rsidP="00E03CC9">
      <w:pPr>
        <w:pStyle w:val="ListParagraph"/>
        <w:numPr>
          <w:ilvl w:val="0"/>
          <w:numId w:val="32"/>
        </w:numPr>
        <w:rPr>
          <w:rFonts w:ascii="Arial" w:hAnsi="Arial" w:cs="Arial"/>
          <w:b/>
          <w:bCs/>
          <w:sz w:val="24"/>
          <w:szCs w:val="24"/>
        </w:rPr>
      </w:pPr>
      <w:r w:rsidRPr="00E97BB9">
        <w:rPr>
          <w:rFonts w:ascii="Arial" w:hAnsi="Arial" w:cs="Arial"/>
          <w:b/>
          <w:bCs/>
          <w:sz w:val="24"/>
          <w:szCs w:val="24"/>
        </w:rPr>
        <w:t>Urgent Movements</w:t>
      </w:r>
    </w:p>
    <w:p w14:paraId="3B1B3725" w14:textId="77777777" w:rsidR="00E03CC9" w:rsidRPr="00E97BB9" w:rsidRDefault="00E03CC9" w:rsidP="00E97BB9">
      <w:pPr>
        <w:pStyle w:val="ListParagraph"/>
        <w:ind w:left="360"/>
        <w:rPr>
          <w:rFonts w:ascii="Arial" w:hAnsi="Arial" w:cs="Arial"/>
          <w:b/>
          <w:bCs/>
          <w:sz w:val="24"/>
          <w:szCs w:val="24"/>
        </w:rPr>
      </w:pPr>
    </w:p>
    <w:p w14:paraId="70EB6223" w14:textId="7A6F01DC" w:rsidR="00721684" w:rsidRPr="00E07B7F" w:rsidRDefault="00721684" w:rsidP="00525687">
      <w:pPr>
        <w:pStyle w:val="ListParagraph"/>
        <w:numPr>
          <w:ilvl w:val="1"/>
          <w:numId w:val="32"/>
        </w:numPr>
        <w:rPr>
          <w:rFonts w:ascii="Arial" w:hAnsi="Arial" w:cs="Arial"/>
          <w:b/>
          <w:bCs/>
          <w:sz w:val="24"/>
          <w:szCs w:val="24"/>
        </w:rPr>
      </w:pPr>
      <w:r w:rsidRPr="00E07B7F">
        <w:rPr>
          <w:rFonts w:ascii="Arial" w:hAnsi="Arial" w:cs="Arial"/>
          <w:sz w:val="24"/>
          <w:szCs w:val="24"/>
        </w:rPr>
        <w:t>The Supplier shall give priority in shipping to any Products expressly identified by the Buyer as being urgently required. Time shall be of the essence in relation to the delivery of such urgently required Products.  If, owing to the negligent or other omission of the Supplier such urgently-required Products are not shipped at the required time so that, in the Buyer’s reasonable opinion, the required time of delivery cannot be met, the Supplier shall either:</w:t>
      </w:r>
    </w:p>
    <w:p w14:paraId="1120D3E6" w14:textId="77777777" w:rsidR="00721684" w:rsidRPr="00E07B7F" w:rsidRDefault="00721684" w:rsidP="00721684">
      <w:pPr>
        <w:pStyle w:val="ListParagraph"/>
        <w:ind w:left="936"/>
        <w:rPr>
          <w:rFonts w:ascii="Arial" w:hAnsi="Arial" w:cs="Arial"/>
          <w:b/>
          <w:bCs/>
          <w:sz w:val="24"/>
          <w:szCs w:val="24"/>
        </w:rPr>
      </w:pPr>
    </w:p>
    <w:p w14:paraId="336DE9B5"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make alternative arrangements for a charter in order to meet the required delivery time, at the Supplier’s cost;</w:t>
      </w:r>
    </w:p>
    <w:p w14:paraId="1AABA5B7" w14:textId="77777777" w:rsidR="00721684" w:rsidRPr="00E07B7F" w:rsidRDefault="00721684" w:rsidP="00721684">
      <w:pPr>
        <w:pStyle w:val="ListParagraph"/>
        <w:ind w:left="1656"/>
        <w:rPr>
          <w:rFonts w:ascii="Arial" w:hAnsi="Arial" w:cs="Arial"/>
          <w:b/>
          <w:bCs/>
          <w:sz w:val="24"/>
          <w:szCs w:val="24"/>
        </w:rPr>
      </w:pPr>
    </w:p>
    <w:p w14:paraId="4601129B" w14:textId="3404E698" w:rsidR="00721684" w:rsidRPr="00E07B7F" w:rsidRDefault="00721684" w:rsidP="00721684">
      <w:pPr>
        <w:pStyle w:val="ListParagraph"/>
        <w:numPr>
          <w:ilvl w:val="2"/>
          <w:numId w:val="32"/>
        </w:numPr>
        <w:rPr>
          <w:rFonts w:ascii="Arial" w:hAnsi="Arial" w:cs="Arial"/>
          <w:b/>
          <w:bCs/>
          <w:sz w:val="24"/>
          <w:szCs w:val="24"/>
        </w:rPr>
      </w:pPr>
      <w:bookmarkStart w:id="76" w:name="_Ref86335297"/>
      <w:r w:rsidRPr="00E07B7F">
        <w:rPr>
          <w:rFonts w:ascii="Arial" w:hAnsi="Arial" w:cs="Arial"/>
          <w:sz w:val="24"/>
          <w:szCs w:val="24"/>
        </w:rPr>
        <w:t>agree to a revised required delivery time with the Buyer</w:t>
      </w:r>
      <w:r w:rsidR="00E03CC9">
        <w:rPr>
          <w:rFonts w:ascii="Arial" w:hAnsi="Arial" w:cs="Arial"/>
          <w:sz w:val="24"/>
          <w:szCs w:val="24"/>
        </w:rPr>
        <w:t xml:space="preserve"> or agree to an alternative charter</w:t>
      </w:r>
      <w:r w:rsidRPr="00E07B7F">
        <w:rPr>
          <w:rFonts w:ascii="Arial" w:hAnsi="Arial" w:cs="Arial"/>
          <w:sz w:val="24"/>
          <w:szCs w:val="24"/>
        </w:rPr>
        <w:t>; or</w:t>
      </w:r>
      <w:bookmarkEnd w:id="76"/>
    </w:p>
    <w:p w14:paraId="323395D5" w14:textId="77777777" w:rsidR="00721684" w:rsidRPr="00E07B7F" w:rsidRDefault="00721684" w:rsidP="00721684">
      <w:pPr>
        <w:pStyle w:val="ListParagraph"/>
        <w:ind w:left="1656"/>
        <w:rPr>
          <w:rFonts w:ascii="Arial" w:hAnsi="Arial" w:cs="Arial"/>
          <w:b/>
          <w:bCs/>
          <w:sz w:val="24"/>
          <w:szCs w:val="24"/>
        </w:rPr>
      </w:pPr>
    </w:p>
    <w:p w14:paraId="0007D7D6" w14:textId="5CC855C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 xml:space="preserve">in the absence of any agreement in accordance with Paragraph </w:t>
      </w:r>
      <w:r w:rsidRPr="00E07B7F">
        <w:rPr>
          <w:rFonts w:ascii="Arial" w:hAnsi="Arial" w:cs="Arial"/>
          <w:sz w:val="24"/>
          <w:szCs w:val="24"/>
        </w:rPr>
        <w:fldChar w:fldCharType="begin"/>
      </w:r>
      <w:r w:rsidRPr="00E07B7F">
        <w:rPr>
          <w:rFonts w:ascii="Arial" w:hAnsi="Arial" w:cs="Arial"/>
          <w:sz w:val="24"/>
          <w:szCs w:val="24"/>
        </w:rPr>
        <w:instrText xml:space="preserve"> REF _Ref86335297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17.1.2</w:t>
      </w:r>
      <w:r w:rsidRPr="00E07B7F">
        <w:rPr>
          <w:rFonts w:ascii="Arial" w:hAnsi="Arial" w:cs="Arial"/>
          <w:sz w:val="24"/>
          <w:szCs w:val="24"/>
        </w:rPr>
        <w:fldChar w:fldCharType="end"/>
      </w:r>
      <w:r w:rsidRPr="00E07B7F">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47EFDCD9" w14:textId="77777777" w:rsidR="00721684" w:rsidRPr="00E07B7F" w:rsidRDefault="00721684" w:rsidP="00721684">
      <w:pPr>
        <w:pStyle w:val="ListParagraph"/>
        <w:ind w:left="1656"/>
        <w:rPr>
          <w:rFonts w:ascii="Arial" w:hAnsi="Arial" w:cs="Arial"/>
          <w:b/>
          <w:bCs/>
          <w:sz w:val="24"/>
          <w:szCs w:val="24"/>
        </w:rPr>
      </w:pPr>
    </w:p>
    <w:p w14:paraId="57F83BD6" w14:textId="357B2760" w:rsidR="00721684" w:rsidRPr="00E07B7F" w:rsidRDefault="00721684" w:rsidP="00721684">
      <w:pPr>
        <w:pStyle w:val="ListParagraph"/>
        <w:numPr>
          <w:ilvl w:val="1"/>
          <w:numId w:val="32"/>
        </w:numPr>
        <w:rPr>
          <w:rFonts w:ascii="Arial" w:hAnsi="Arial" w:cs="Arial"/>
          <w:sz w:val="24"/>
          <w:szCs w:val="24"/>
        </w:rPr>
      </w:pPr>
      <w:r w:rsidRPr="00E07B7F">
        <w:rPr>
          <w:rFonts w:ascii="Arial" w:hAnsi="Arial" w:cs="Arial"/>
          <w:sz w:val="24"/>
          <w:szCs w:val="24"/>
        </w:rPr>
        <w:t>The Buyer and the Supplier shall agree a procedure to ensure visibility of the location at all times of all such urgently-required Products.</w:t>
      </w:r>
    </w:p>
    <w:p w14:paraId="50A26218" w14:textId="009A12DB" w:rsidR="00E07B7F" w:rsidRPr="00E07B7F" w:rsidRDefault="00E07B7F" w:rsidP="00E07B7F">
      <w:pPr>
        <w:pStyle w:val="ListParagraph"/>
        <w:ind w:left="936"/>
        <w:rPr>
          <w:rFonts w:ascii="Arial" w:hAnsi="Arial" w:cs="Arial"/>
          <w:sz w:val="24"/>
          <w:szCs w:val="24"/>
        </w:rPr>
      </w:pPr>
    </w:p>
    <w:p w14:paraId="31D210C2" w14:textId="24BEC6F5" w:rsidR="00E07B7F" w:rsidRPr="00E07B7F" w:rsidRDefault="00E07B7F" w:rsidP="00E07B7F">
      <w:pPr>
        <w:pStyle w:val="ListParagraph"/>
        <w:ind w:left="936"/>
        <w:rPr>
          <w:rFonts w:ascii="Arial" w:hAnsi="Arial" w:cs="Arial"/>
          <w:sz w:val="24"/>
          <w:szCs w:val="24"/>
        </w:rPr>
      </w:pPr>
      <w:r w:rsidRPr="00E07B7F">
        <w:rPr>
          <w:rFonts w:ascii="Arial" w:hAnsi="Arial" w:cs="Arial"/>
          <w:b/>
          <w:bCs/>
          <w:sz w:val="24"/>
          <w:szCs w:val="24"/>
          <w:highlight w:val="yellow"/>
        </w:rPr>
        <w:t>[Buyer Note: the Buyer will need to consider for each Call-Off Contract whether time shall be of the essence in respect of any other obligations of the Supplier.]</w:t>
      </w:r>
    </w:p>
    <w:p w14:paraId="691C6166" w14:textId="77777777" w:rsidR="00721684" w:rsidRPr="00E07B7F" w:rsidRDefault="00721684" w:rsidP="00721684">
      <w:pPr>
        <w:pStyle w:val="ListParagraph"/>
        <w:ind w:left="1656"/>
        <w:rPr>
          <w:rFonts w:ascii="Arial" w:hAnsi="Arial" w:cs="Arial"/>
          <w:b/>
          <w:bCs/>
          <w:sz w:val="24"/>
          <w:szCs w:val="24"/>
        </w:rPr>
      </w:pPr>
    </w:p>
    <w:p w14:paraId="00D16C09" w14:textId="77777777" w:rsidR="00721684" w:rsidRPr="00E07B7F" w:rsidRDefault="00721684" w:rsidP="00721684">
      <w:pPr>
        <w:pStyle w:val="ListParagraph"/>
        <w:numPr>
          <w:ilvl w:val="0"/>
          <w:numId w:val="32"/>
        </w:numPr>
        <w:rPr>
          <w:rFonts w:ascii="Arial" w:hAnsi="Arial" w:cs="Arial"/>
          <w:b/>
          <w:bCs/>
          <w:sz w:val="24"/>
          <w:szCs w:val="24"/>
        </w:rPr>
      </w:pPr>
      <w:bookmarkStart w:id="77" w:name="_Hlk86246885"/>
      <w:r w:rsidRPr="00E07B7F">
        <w:rPr>
          <w:rFonts w:ascii="Arial" w:hAnsi="Arial" w:cs="Arial"/>
          <w:b/>
          <w:sz w:val="24"/>
          <w:szCs w:val="24"/>
        </w:rPr>
        <w:t>Air Charter Services</w:t>
      </w:r>
    </w:p>
    <w:p w14:paraId="7D2A50E9" w14:textId="77777777" w:rsidR="00721684" w:rsidRPr="00E07B7F" w:rsidRDefault="00721684" w:rsidP="00721684">
      <w:pPr>
        <w:pStyle w:val="ListParagraph"/>
        <w:ind w:left="360"/>
        <w:rPr>
          <w:rFonts w:ascii="Arial" w:hAnsi="Arial" w:cs="Arial"/>
          <w:b/>
          <w:bCs/>
          <w:sz w:val="24"/>
          <w:szCs w:val="24"/>
        </w:rPr>
      </w:pPr>
    </w:p>
    <w:p w14:paraId="5B6EEAF6"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provide Air Freight and Charter Services so as to meet the Buyer’s air freight requirements for transportation of the Products by air (as such requirements are notified to the Supplier in advance in accordance with the terms of this Call-Off Contract).  </w:t>
      </w:r>
      <w:r w:rsidRPr="00E07B7F">
        <w:rPr>
          <w:rFonts w:ascii="Arial" w:hAnsi="Arial" w:cs="Arial"/>
          <w:sz w:val="24"/>
          <w:szCs w:val="24"/>
        </w:rPr>
        <w:br/>
      </w:r>
    </w:p>
    <w:p w14:paraId="237E9164" w14:textId="3883AAE4" w:rsidR="00721684" w:rsidRPr="00E97BB9" w:rsidRDefault="00721684" w:rsidP="00E97BB9">
      <w:pPr>
        <w:pStyle w:val="ListParagraph"/>
        <w:numPr>
          <w:ilvl w:val="1"/>
          <w:numId w:val="32"/>
        </w:numPr>
        <w:rPr>
          <w:rFonts w:ascii="Arial" w:hAnsi="Arial" w:cs="Arial"/>
          <w:b/>
          <w:bCs/>
          <w:sz w:val="24"/>
          <w:szCs w:val="24"/>
        </w:rPr>
      </w:pPr>
      <w:r w:rsidRPr="00E07B7F">
        <w:rPr>
          <w:rFonts w:ascii="Arial" w:hAnsi="Arial" w:cs="Arial"/>
          <w:sz w:val="24"/>
          <w:szCs w:val="24"/>
        </w:rPr>
        <w:t>The Supplier shall provide the Aircraft at the commencement of each Charter Flight properly manned and equipped in accordance with the Law of the state of registration of the Aircraft and the Aircraft shall be operated in accordance with all applicable Law during the period of the Charter Flight(s).</w:t>
      </w:r>
    </w:p>
    <w:p w14:paraId="09B89B37" w14:textId="77777777" w:rsidR="00E03CC9" w:rsidRPr="00E97BB9" w:rsidRDefault="00E03CC9" w:rsidP="00E97BB9">
      <w:pPr>
        <w:pStyle w:val="ListParagraph"/>
        <w:ind w:left="936"/>
        <w:rPr>
          <w:rFonts w:ascii="Arial" w:hAnsi="Arial" w:cs="Arial"/>
          <w:b/>
          <w:bCs/>
          <w:sz w:val="24"/>
          <w:szCs w:val="24"/>
        </w:rPr>
      </w:pPr>
    </w:p>
    <w:p w14:paraId="2823F81B" w14:textId="10461196" w:rsidR="00E03CC9" w:rsidRPr="00E07B7F" w:rsidRDefault="00E03CC9" w:rsidP="00E03CC9">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be entitled to recover from the Buyer all reasonable cancellation fees, demurrage and any other additional costs validly raised by the </w:t>
      </w:r>
      <w:r w:rsidR="00DA61D6">
        <w:rPr>
          <w:rFonts w:ascii="Arial" w:hAnsi="Arial" w:cs="Arial"/>
          <w:sz w:val="24"/>
          <w:szCs w:val="24"/>
        </w:rPr>
        <w:t>Supplier</w:t>
      </w:r>
      <w:r w:rsidRPr="00E07B7F">
        <w:rPr>
          <w:rFonts w:ascii="Arial" w:hAnsi="Arial" w:cs="Arial"/>
          <w:sz w:val="24"/>
          <w:szCs w:val="24"/>
        </w:rPr>
        <w:t>, as well as the costs of other Sub-Contractors affected, where a Charter Flight duly booked by the Supplier is cancelled or delayed owing solely to the acts, omissions or delays on the part of the Buyer, its agents or sub-contractors and the Buyer shall pay such fees, costs and charges in accordance with the provisions of Call-Off Schedule 5 (Pricing Details)</w:t>
      </w:r>
      <w:r w:rsidR="00BD33C4">
        <w:rPr>
          <w:rFonts w:ascii="Arial" w:hAnsi="Arial" w:cs="Arial"/>
          <w:sz w:val="24"/>
          <w:szCs w:val="24"/>
        </w:rPr>
        <w:t xml:space="preserve"> </w:t>
      </w:r>
      <w:r w:rsidR="00BD33C4">
        <w:rPr>
          <w:rFonts w:ascii="Arial" w:hAnsi="Arial" w:cs="Arial"/>
          <w:sz w:val="24"/>
          <w:szCs w:val="24"/>
          <w:lang w:val="en-US"/>
        </w:rPr>
        <w:t>or the Order Form (as the case may be)</w:t>
      </w:r>
      <w:r w:rsidRPr="00E07B7F">
        <w:rPr>
          <w:rFonts w:ascii="Arial" w:hAnsi="Arial" w:cs="Arial"/>
          <w:sz w:val="24"/>
          <w:szCs w:val="24"/>
        </w:rPr>
        <w:t xml:space="preserve"> provided that the Supplier:</w:t>
      </w:r>
    </w:p>
    <w:p w14:paraId="06F1E53A" w14:textId="77777777" w:rsidR="00E03CC9" w:rsidRPr="00E07B7F" w:rsidRDefault="00E03CC9" w:rsidP="00E03CC9">
      <w:pPr>
        <w:pStyle w:val="ListParagraph"/>
        <w:ind w:left="936"/>
        <w:rPr>
          <w:rFonts w:ascii="Arial" w:hAnsi="Arial" w:cs="Arial"/>
          <w:b/>
          <w:bCs/>
          <w:sz w:val="24"/>
          <w:szCs w:val="24"/>
        </w:rPr>
      </w:pPr>
    </w:p>
    <w:p w14:paraId="08F38524" w14:textId="77777777" w:rsidR="00E03CC9" w:rsidRPr="00E07B7F" w:rsidRDefault="00E03CC9" w:rsidP="00E03CC9">
      <w:pPr>
        <w:pStyle w:val="ListParagraph"/>
        <w:numPr>
          <w:ilvl w:val="2"/>
          <w:numId w:val="32"/>
        </w:numPr>
        <w:rPr>
          <w:rFonts w:ascii="Arial" w:hAnsi="Arial" w:cs="Arial"/>
          <w:b/>
          <w:bCs/>
          <w:sz w:val="24"/>
          <w:szCs w:val="24"/>
        </w:rPr>
      </w:pPr>
      <w:r w:rsidRPr="00E07B7F">
        <w:rPr>
          <w:rFonts w:ascii="Arial" w:hAnsi="Arial" w:cs="Arial"/>
          <w:sz w:val="24"/>
          <w:szCs w:val="24"/>
        </w:rPr>
        <w:t>obtains the express written approval of the Buyer for any such fees, costs and charges prior to booking the Charter Flight; and</w:t>
      </w:r>
    </w:p>
    <w:p w14:paraId="014769DC" w14:textId="77777777" w:rsidR="00E03CC9" w:rsidRPr="00E07B7F" w:rsidRDefault="00E03CC9" w:rsidP="00E03CC9">
      <w:pPr>
        <w:pStyle w:val="ListParagraph"/>
        <w:ind w:left="1656"/>
        <w:rPr>
          <w:rFonts w:ascii="Arial" w:hAnsi="Arial" w:cs="Arial"/>
          <w:b/>
          <w:bCs/>
          <w:sz w:val="24"/>
          <w:szCs w:val="24"/>
        </w:rPr>
      </w:pPr>
    </w:p>
    <w:p w14:paraId="2BB4BDBE" w14:textId="77777777" w:rsidR="00E03CC9" w:rsidRPr="00E07B7F" w:rsidRDefault="00E03CC9" w:rsidP="00E03CC9">
      <w:pPr>
        <w:pStyle w:val="ListParagraph"/>
        <w:numPr>
          <w:ilvl w:val="2"/>
          <w:numId w:val="32"/>
        </w:numPr>
        <w:rPr>
          <w:rFonts w:ascii="Arial" w:hAnsi="Arial" w:cs="Arial"/>
          <w:b/>
          <w:bCs/>
          <w:sz w:val="24"/>
          <w:szCs w:val="24"/>
        </w:rPr>
      </w:pPr>
      <w:r w:rsidRPr="00E07B7F">
        <w:rPr>
          <w:rFonts w:ascii="Arial" w:hAnsi="Arial" w:cs="Arial"/>
          <w:sz w:val="24"/>
          <w:szCs w:val="24"/>
        </w:rPr>
        <w:t>uses all reasonable endeavours to mitigate such fees, costs and charges.</w:t>
      </w:r>
    </w:p>
    <w:p w14:paraId="4FDFEAEE" w14:textId="77777777" w:rsidR="00E03CC9" w:rsidRPr="00E07B7F" w:rsidRDefault="00E03CC9" w:rsidP="00E03CC9">
      <w:pPr>
        <w:pStyle w:val="ListParagraph"/>
        <w:ind w:left="1656"/>
        <w:rPr>
          <w:rFonts w:ascii="Arial" w:hAnsi="Arial" w:cs="Arial"/>
          <w:b/>
          <w:bCs/>
          <w:sz w:val="24"/>
          <w:szCs w:val="24"/>
        </w:rPr>
      </w:pPr>
    </w:p>
    <w:p w14:paraId="5C4487AF" w14:textId="60DEB273" w:rsidR="00E03CC9" w:rsidRDefault="00E03CC9" w:rsidP="00E03CC9">
      <w:pPr>
        <w:ind w:left="936"/>
        <w:rPr>
          <w:rFonts w:ascii="Arial" w:hAnsi="Arial" w:cs="Arial"/>
          <w:sz w:val="24"/>
          <w:szCs w:val="24"/>
          <w:lang w:eastAsia="en-GB"/>
        </w:rPr>
      </w:pPr>
      <w:r w:rsidRPr="00E07B7F">
        <w:rPr>
          <w:rFonts w:ascii="Arial" w:hAnsi="Arial" w:cs="Arial"/>
          <w:sz w:val="24"/>
          <w:szCs w:val="24"/>
          <w:lang w:eastAsia="en-GB"/>
        </w:rPr>
        <w:t xml:space="preserve">For the avoidance of doubt, cancellation fees, demurrage and additional costs incurred by the Supplier owing to its failure or default shall be borne by the Supplier. </w:t>
      </w:r>
    </w:p>
    <w:p w14:paraId="5A70C53C" w14:textId="7155ABBA" w:rsidR="00EB225B" w:rsidRPr="00E07B7F" w:rsidRDefault="00EB225B" w:rsidP="00EB225B">
      <w:pPr>
        <w:ind w:left="936"/>
        <w:rPr>
          <w:rFonts w:ascii="Arial" w:hAnsi="Arial" w:cs="Arial"/>
          <w:b/>
          <w:bCs/>
          <w:sz w:val="24"/>
          <w:szCs w:val="24"/>
        </w:rPr>
      </w:pPr>
      <w:bookmarkStart w:id="78" w:name="_Hlk86756136"/>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Buyer to ensure that pricing matrix for Lot 1 Sub Lot 2 (Air Freight and Air Charter Services) makes provision for these potential costs.]</w:t>
      </w:r>
    </w:p>
    <w:bookmarkEnd w:id="78"/>
    <w:p w14:paraId="53777081" w14:textId="77777777" w:rsidR="00E03CC9" w:rsidRPr="00E97BB9" w:rsidRDefault="00E03CC9" w:rsidP="00E97BB9">
      <w:pPr>
        <w:pStyle w:val="ListParagraph"/>
        <w:ind w:left="936"/>
        <w:rPr>
          <w:rFonts w:ascii="Arial" w:hAnsi="Arial" w:cs="Arial"/>
          <w:b/>
          <w:bCs/>
          <w:sz w:val="24"/>
          <w:szCs w:val="24"/>
        </w:rPr>
      </w:pPr>
    </w:p>
    <w:p w14:paraId="499C5BE8" w14:textId="0826C2DD"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To the extent to which the Services constitute international carriage, the rules and limitations established by the Convention shall apply to each Charter Flight insofar as such rules are </w:t>
      </w:r>
      <w:r w:rsidR="004C3B82">
        <w:rPr>
          <w:rFonts w:ascii="Arial" w:hAnsi="Arial" w:cs="Arial"/>
          <w:sz w:val="24"/>
          <w:szCs w:val="24"/>
        </w:rPr>
        <w:t>compulsory</w:t>
      </w:r>
      <w:r w:rsidRPr="00E07B7F">
        <w:rPr>
          <w:rFonts w:ascii="Arial" w:hAnsi="Arial" w:cs="Arial"/>
          <w:sz w:val="24"/>
          <w:szCs w:val="24"/>
        </w:rPr>
        <w:t>.</w:t>
      </w:r>
    </w:p>
    <w:bookmarkEnd w:id="77"/>
    <w:p w14:paraId="0E7E9E10" w14:textId="77777777" w:rsidR="00721684" w:rsidRPr="00E07B7F" w:rsidRDefault="00721684" w:rsidP="00721684">
      <w:pPr>
        <w:pStyle w:val="ListParagraph"/>
        <w:ind w:left="936"/>
        <w:rPr>
          <w:rFonts w:ascii="Arial" w:hAnsi="Arial" w:cs="Arial"/>
          <w:b/>
          <w:bCs/>
          <w:sz w:val="24"/>
          <w:szCs w:val="24"/>
        </w:rPr>
      </w:pPr>
    </w:p>
    <w:p w14:paraId="2A8289EE" w14:textId="77777777" w:rsidR="00721684" w:rsidRPr="00E07B7F" w:rsidRDefault="00721684" w:rsidP="00721684">
      <w:pPr>
        <w:pStyle w:val="ListParagraph"/>
        <w:numPr>
          <w:ilvl w:val="0"/>
          <w:numId w:val="32"/>
        </w:numPr>
        <w:rPr>
          <w:rFonts w:ascii="Arial" w:hAnsi="Arial" w:cs="Arial"/>
          <w:b/>
          <w:bCs/>
          <w:sz w:val="24"/>
          <w:szCs w:val="24"/>
        </w:rPr>
      </w:pPr>
      <w:bookmarkStart w:id="79" w:name="_Ref86335447"/>
      <w:bookmarkStart w:id="80" w:name="_Hlk86247161"/>
      <w:r w:rsidRPr="00E07B7F">
        <w:rPr>
          <w:rFonts w:ascii="Arial" w:hAnsi="Arial" w:cs="Arial"/>
          <w:b/>
          <w:sz w:val="24"/>
          <w:szCs w:val="24"/>
        </w:rPr>
        <w:t>Buyer’s Obligations</w:t>
      </w:r>
      <w:bookmarkEnd w:id="79"/>
    </w:p>
    <w:p w14:paraId="6CF23930" w14:textId="77777777" w:rsidR="00721684" w:rsidRPr="00E07B7F" w:rsidRDefault="00721684" w:rsidP="00721684">
      <w:pPr>
        <w:pStyle w:val="ListParagraph"/>
        <w:ind w:left="360"/>
        <w:rPr>
          <w:rFonts w:ascii="Arial" w:hAnsi="Arial" w:cs="Arial"/>
          <w:b/>
          <w:bCs/>
          <w:sz w:val="24"/>
          <w:szCs w:val="24"/>
        </w:rPr>
      </w:pPr>
    </w:p>
    <w:bookmarkEnd w:id="80"/>
    <w:p w14:paraId="2388DC74"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The Buyer shall take all reasonable steps to:</w:t>
      </w:r>
    </w:p>
    <w:p w14:paraId="547E04EA" w14:textId="77777777" w:rsidR="00721684" w:rsidRPr="00E07B7F" w:rsidRDefault="00721684" w:rsidP="00721684">
      <w:pPr>
        <w:pStyle w:val="ListParagraph"/>
        <w:ind w:left="936"/>
        <w:rPr>
          <w:rFonts w:ascii="Arial" w:hAnsi="Arial" w:cs="Arial"/>
          <w:b/>
          <w:bCs/>
          <w:sz w:val="24"/>
          <w:szCs w:val="24"/>
        </w:rPr>
      </w:pPr>
    </w:p>
    <w:p w14:paraId="018F5662" w14:textId="3D81963A"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 xml:space="preserve">ensure that the Products forming the subject of a shipment are available and ready for loading onto the Aircraft in accordance with the operating instructions of the Supplier </w:t>
      </w:r>
      <w:r w:rsidR="00DA61D6" w:rsidRPr="00E07B7F">
        <w:rPr>
          <w:rFonts w:ascii="Arial" w:hAnsi="Arial" w:cs="Arial"/>
          <w:sz w:val="24"/>
          <w:szCs w:val="24"/>
        </w:rPr>
        <w:t xml:space="preserve">(as such operating instructions are notified to the Buyer, its agents and sub-contractors by the Supplier) </w:t>
      </w:r>
      <w:r w:rsidRPr="00E07B7F">
        <w:rPr>
          <w:rFonts w:ascii="Arial" w:hAnsi="Arial" w:cs="Arial"/>
          <w:sz w:val="24"/>
          <w:szCs w:val="24"/>
        </w:rPr>
        <w:t xml:space="preserve">at the place specified by the Buyer and at the time and date specified by the Supplier and that such Products are collected from the destination airport or place of collection specified by the Buyer so as to meet the Buyer’s transportation requirements for the Products; </w:t>
      </w:r>
    </w:p>
    <w:p w14:paraId="72F1AB1D" w14:textId="77777777" w:rsidR="00721684" w:rsidRPr="00E07B7F" w:rsidRDefault="00721684" w:rsidP="00721684">
      <w:pPr>
        <w:pStyle w:val="ListParagraph"/>
        <w:ind w:left="1656"/>
        <w:rPr>
          <w:rFonts w:ascii="Arial" w:hAnsi="Arial" w:cs="Arial"/>
          <w:b/>
          <w:bCs/>
          <w:sz w:val="24"/>
          <w:szCs w:val="24"/>
        </w:rPr>
      </w:pPr>
    </w:p>
    <w:p w14:paraId="3C3E7C9C"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ensure that the Products forming the subject of a shipment are properly packaged and appropriately packed for carriage by air, safe handling and protection from all weather conditions to which such Products may be exposed;</w:t>
      </w:r>
    </w:p>
    <w:p w14:paraId="443F4277" w14:textId="77777777" w:rsidR="00721684" w:rsidRPr="00E07B7F" w:rsidRDefault="00721684" w:rsidP="00721684">
      <w:pPr>
        <w:pStyle w:val="ListParagraph"/>
        <w:ind w:left="1656"/>
        <w:rPr>
          <w:rFonts w:ascii="Arial" w:hAnsi="Arial" w:cs="Arial"/>
          <w:b/>
          <w:bCs/>
          <w:sz w:val="24"/>
          <w:szCs w:val="24"/>
        </w:rPr>
      </w:pPr>
    </w:p>
    <w:p w14:paraId="49E5A83F"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the Products and shall, whenever required, furnish such information and deliver such documents as may be necessary to comply with such laws and regulations; and</w:t>
      </w:r>
    </w:p>
    <w:p w14:paraId="0A744AA3" w14:textId="77777777" w:rsidR="00721684" w:rsidRPr="00E07B7F" w:rsidRDefault="00721684" w:rsidP="00721684">
      <w:pPr>
        <w:pStyle w:val="ListParagraph"/>
        <w:ind w:left="1656"/>
        <w:rPr>
          <w:rFonts w:ascii="Arial" w:hAnsi="Arial" w:cs="Arial"/>
          <w:b/>
          <w:bCs/>
          <w:sz w:val="24"/>
          <w:szCs w:val="24"/>
        </w:rPr>
      </w:pPr>
    </w:p>
    <w:p w14:paraId="2A600936"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ensure the issue and delivery on its behalf by its agents and sub-contractors of all air waybills and shipping documentation reasonably required by the Supplier and all relevant border and enforcement agencies. In addition, the Buyer shall procure the provision on its behalf by its agents and sub-contractors, upon request by the Supplier (which shall be made direct to the Buyer’s agents and subcontractors) and prior to the Charter Flight, of a written declaration with a complete and accurate description of the Products to be transported, including the value of the Products (as declared), the weight of the Products and any other information which the Supplier may reasonably request. The air waybill shall be deemed to be an air waybill within the meaning of the Conventions.</w:t>
      </w:r>
    </w:p>
    <w:p w14:paraId="414E26B9" w14:textId="77777777" w:rsidR="00721684" w:rsidRPr="00E07B7F" w:rsidRDefault="00721684" w:rsidP="00721684">
      <w:pPr>
        <w:pStyle w:val="ListParagraph"/>
        <w:ind w:left="1656"/>
        <w:rPr>
          <w:rFonts w:ascii="Arial" w:hAnsi="Arial" w:cs="Arial"/>
          <w:b/>
          <w:bCs/>
          <w:sz w:val="24"/>
          <w:szCs w:val="24"/>
        </w:rPr>
      </w:pPr>
    </w:p>
    <w:p w14:paraId="6E305355" w14:textId="7A3D21FC"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be under no liability to the Buyer for any loss or expense to the extent that such loss or expenses arises directly as a result of the Buyer’s failure to comply with its obligations under this Paragraph </w:t>
      </w:r>
      <w:r w:rsidRPr="00E07B7F">
        <w:rPr>
          <w:rFonts w:ascii="Arial" w:hAnsi="Arial" w:cs="Arial"/>
          <w:sz w:val="24"/>
          <w:szCs w:val="24"/>
        </w:rPr>
        <w:fldChar w:fldCharType="begin"/>
      </w:r>
      <w:r w:rsidRPr="00E07B7F">
        <w:rPr>
          <w:rFonts w:ascii="Arial" w:hAnsi="Arial" w:cs="Arial"/>
          <w:sz w:val="24"/>
          <w:szCs w:val="24"/>
        </w:rPr>
        <w:instrText xml:space="preserve"> REF _Ref86335447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19</w:t>
      </w:r>
      <w:r w:rsidRPr="00E07B7F">
        <w:rPr>
          <w:rFonts w:ascii="Arial" w:hAnsi="Arial" w:cs="Arial"/>
          <w:sz w:val="24"/>
          <w:szCs w:val="24"/>
        </w:rPr>
        <w:fldChar w:fldCharType="end"/>
      </w:r>
      <w:r w:rsidRPr="00E07B7F">
        <w:rPr>
          <w:rFonts w:ascii="Arial" w:hAnsi="Arial" w:cs="Arial"/>
          <w:sz w:val="24"/>
          <w:szCs w:val="24"/>
        </w:rPr>
        <w:t xml:space="preserve">. </w:t>
      </w:r>
    </w:p>
    <w:p w14:paraId="4EF9D2B3" w14:textId="77777777" w:rsidR="00721684" w:rsidRPr="00E07B7F" w:rsidRDefault="00721684" w:rsidP="00721684">
      <w:pPr>
        <w:pStyle w:val="ListParagraph"/>
        <w:ind w:left="936"/>
        <w:rPr>
          <w:rFonts w:ascii="Arial" w:hAnsi="Arial" w:cs="Arial"/>
          <w:b/>
          <w:bCs/>
          <w:sz w:val="24"/>
          <w:szCs w:val="24"/>
        </w:rPr>
      </w:pPr>
    </w:p>
    <w:p w14:paraId="6114E961" w14:textId="77777777" w:rsidR="00721684" w:rsidRPr="00E07B7F" w:rsidRDefault="00721684" w:rsidP="00721684">
      <w:pPr>
        <w:pStyle w:val="ListParagraph"/>
        <w:numPr>
          <w:ilvl w:val="0"/>
          <w:numId w:val="32"/>
        </w:numPr>
        <w:rPr>
          <w:rStyle w:val="Bodytext20"/>
          <w:b/>
          <w:bCs/>
          <w:sz w:val="24"/>
          <w:szCs w:val="24"/>
        </w:rPr>
      </w:pPr>
      <w:r w:rsidRPr="00E07B7F">
        <w:rPr>
          <w:rStyle w:val="Bodytext20"/>
          <w:b/>
          <w:sz w:val="24"/>
          <w:szCs w:val="24"/>
        </w:rPr>
        <w:t>IT System</w:t>
      </w:r>
    </w:p>
    <w:p w14:paraId="7A4A0B98" w14:textId="77777777" w:rsidR="00721684" w:rsidRPr="00E07B7F" w:rsidRDefault="00721684" w:rsidP="00721684">
      <w:pPr>
        <w:pStyle w:val="ListParagraph"/>
        <w:ind w:left="360"/>
        <w:rPr>
          <w:rStyle w:val="Bodytext20"/>
          <w:b/>
          <w:bCs/>
          <w:sz w:val="24"/>
          <w:szCs w:val="24"/>
        </w:rPr>
      </w:pPr>
    </w:p>
    <w:p w14:paraId="28695BC0" w14:textId="77777777" w:rsidR="00062A7F" w:rsidRPr="00024840" w:rsidRDefault="00062A7F" w:rsidP="00062A7F">
      <w:pPr>
        <w:pStyle w:val="ListParagraph"/>
        <w:numPr>
          <w:ilvl w:val="1"/>
          <w:numId w:val="32"/>
        </w:numPr>
        <w:rPr>
          <w:rFonts w:ascii="Arial" w:hAnsi="Arial" w:cs="Arial"/>
          <w:b/>
          <w:bCs/>
          <w:sz w:val="24"/>
          <w:szCs w:val="24"/>
        </w:rPr>
      </w:pPr>
      <w:bookmarkStart w:id="81" w:name="_Ref86337743"/>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representatives </w:t>
      </w:r>
      <w:r w:rsidRPr="00024840">
        <w:rPr>
          <w:rFonts w:ascii="Arial" w:hAnsi="Arial" w:cs="Arial"/>
          <w:sz w:val="24"/>
          <w:szCs w:val="24"/>
        </w:rPr>
        <w:t xml:space="preserve"> </w:t>
      </w:r>
      <w:r>
        <w:rPr>
          <w:rFonts w:ascii="Arial" w:hAnsi="Arial" w:cs="Arial"/>
          <w:sz w:val="24"/>
          <w:szCs w:val="24"/>
        </w:rPr>
        <w:t>and/</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6CF18C58" w14:textId="77777777" w:rsidR="00062A7F" w:rsidRPr="00024840" w:rsidRDefault="00062A7F" w:rsidP="00062A7F">
      <w:pPr>
        <w:pStyle w:val="ListParagraph"/>
        <w:ind w:left="936"/>
        <w:rPr>
          <w:rFonts w:ascii="Arial" w:hAnsi="Arial" w:cs="Arial"/>
          <w:b/>
          <w:bCs/>
          <w:sz w:val="24"/>
          <w:szCs w:val="24"/>
        </w:rPr>
      </w:pPr>
    </w:p>
    <w:p w14:paraId="09A203A2" w14:textId="77777777" w:rsidR="00062A7F" w:rsidRPr="00024840" w:rsidRDefault="00062A7F" w:rsidP="00062A7F">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 xml:space="preserve">. </w:t>
      </w:r>
    </w:p>
    <w:bookmarkEnd w:id="81"/>
    <w:p w14:paraId="5252E742" w14:textId="77777777" w:rsidR="00721684" w:rsidRPr="00E07B7F" w:rsidRDefault="00721684" w:rsidP="00721684">
      <w:pPr>
        <w:pStyle w:val="ListParagraph"/>
        <w:ind w:left="936"/>
        <w:rPr>
          <w:rFonts w:ascii="Arial" w:hAnsi="Arial" w:cs="Arial"/>
          <w:b/>
          <w:bCs/>
          <w:sz w:val="24"/>
          <w:szCs w:val="24"/>
        </w:rPr>
      </w:pPr>
    </w:p>
    <w:p w14:paraId="517EB853" w14:textId="77777777" w:rsidR="00721684" w:rsidRPr="00E07B7F" w:rsidRDefault="00721684" w:rsidP="00721684">
      <w:pPr>
        <w:pStyle w:val="ListParagraph"/>
        <w:numPr>
          <w:ilvl w:val="0"/>
          <w:numId w:val="32"/>
        </w:numPr>
        <w:rPr>
          <w:rStyle w:val="Bodytext20"/>
          <w:b/>
          <w:bCs/>
          <w:sz w:val="24"/>
          <w:szCs w:val="24"/>
        </w:rPr>
      </w:pPr>
      <w:bookmarkStart w:id="82" w:name="_Hlk86247302"/>
      <w:r w:rsidRPr="00E07B7F">
        <w:rPr>
          <w:rStyle w:val="Bodytext20"/>
          <w:b/>
          <w:sz w:val="24"/>
          <w:szCs w:val="24"/>
        </w:rPr>
        <w:t>Handling and responsibility for Products</w:t>
      </w:r>
      <w:r w:rsidRPr="00E07B7F">
        <w:rPr>
          <w:rStyle w:val="Bodytext20"/>
          <w:b/>
          <w:sz w:val="24"/>
          <w:szCs w:val="24"/>
        </w:rPr>
        <w:br/>
      </w:r>
    </w:p>
    <w:p w14:paraId="057230D5"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The Products will be and will remain the exclusive property of the Buyer at all times, or where applicable (with reference to the terms of purchase between the Buyer and the supplier of those Products) the property of the supplier of such Products. </w:t>
      </w:r>
    </w:p>
    <w:p w14:paraId="08C80558" w14:textId="77777777" w:rsidR="00721684" w:rsidRPr="00E07B7F" w:rsidRDefault="00721684" w:rsidP="00721684">
      <w:pPr>
        <w:pStyle w:val="ListParagraph"/>
        <w:ind w:left="936"/>
        <w:rPr>
          <w:rFonts w:ascii="Arial" w:hAnsi="Arial" w:cs="Arial"/>
          <w:b/>
          <w:bCs/>
          <w:sz w:val="24"/>
          <w:szCs w:val="24"/>
        </w:rPr>
      </w:pPr>
    </w:p>
    <w:p w14:paraId="7C81A9A7"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Title to or ownership of the Products shall not pass to the Supplier under this Call-Off Contract and the Supplier will assert no interest in the Products at any time.</w:t>
      </w:r>
    </w:p>
    <w:p w14:paraId="15565DB6" w14:textId="77777777" w:rsidR="00721684" w:rsidRPr="00E07B7F" w:rsidRDefault="00721684" w:rsidP="00721684">
      <w:pPr>
        <w:pStyle w:val="ListParagraph"/>
        <w:ind w:left="936"/>
        <w:rPr>
          <w:rFonts w:ascii="Arial" w:hAnsi="Arial" w:cs="Arial"/>
          <w:b/>
          <w:bCs/>
          <w:sz w:val="24"/>
          <w:szCs w:val="24"/>
        </w:rPr>
      </w:pPr>
    </w:p>
    <w:p w14:paraId="2D55D447" w14:textId="77777777" w:rsidR="00721684" w:rsidRPr="00E07B7F" w:rsidRDefault="00721684" w:rsidP="00721684">
      <w:pPr>
        <w:pStyle w:val="ListParagraph"/>
        <w:numPr>
          <w:ilvl w:val="1"/>
          <w:numId w:val="32"/>
        </w:numPr>
        <w:rPr>
          <w:rFonts w:ascii="Arial" w:eastAsia="Arial" w:hAnsi="Arial" w:cs="Arial"/>
          <w:b/>
          <w:bCs/>
          <w:color w:val="2E3231"/>
          <w:sz w:val="24"/>
          <w:szCs w:val="24"/>
          <w:lang w:eastAsia="en-GB" w:bidi="en-GB"/>
        </w:rPr>
      </w:pPr>
      <w:bookmarkStart w:id="83" w:name="_Ref86335514"/>
      <w:bookmarkStart w:id="84" w:name="_Hlk86407196"/>
      <w:r w:rsidRPr="00E07B7F">
        <w:rPr>
          <w:rStyle w:val="Bodytext20"/>
          <w:sz w:val="24"/>
          <w:szCs w:val="24"/>
        </w:rPr>
        <w:t>The Supplier shall not acquire any contractual, statutory or common law lien over the Products or any other property belonging to or in the possession of the Buyer.</w:t>
      </w:r>
      <w:bookmarkEnd w:id="83"/>
      <w:r w:rsidRPr="00E07B7F">
        <w:rPr>
          <w:rStyle w:val="Bodytext20"/>
          <w:sz w:val="24"/>
          <w:szCs w:val="24"/>
        </w:rPr>
        <w:t xml:space="preserve"> </w:t>
      </w:r>
    </w:p>
    <w:bookmarkEnd w:id="84"/>
    <w:p w14:paraId="50BD745E" w14:textId="77777777" w:rsidR="00721684" w:rsidRPr="00E07B7F" w:rsidRDefault="00721684" w:rsidP="00721684">
      <w:pPr>
        <w:pStyle w:val="ListParagraph"/>
        <w:ind w:left="936"/>
        <w:rPr>
          <w:rFonts w:ascii="Arial" w:hAnsi="Arial" w:cs="Arial"/>
          <w:b/>
          <w:bCs/>
          <w:sz w:val="24"/>
          <w:szCs w:val="24"/>
        </w:rPr>
      </w:pPr>
    </w:p>
    <w:p w14:paraId="0F262C6B" w14:textId="40A60EF6"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Without prejudice to Paragraph </w:t>
      </w:r>
      <w:r w:rsidRPr="00E07B7F">
        <w:rPr>
          <w:rFonts w:ascii="Arial" w:hAnsi="Arial" w:cs="Arial"/>
          <w:sz w:val="24"/>
          <w:szCs w:val="24"/>
        </w:rPr>
        <w:fldChar w:fldCharType="begin"/>
      </w:r>
      <w:r w:rsidRPr="00E07B7F">
        <w:rPr>
          <w:rFonts w:ascii="Arial" w:hAnsi="Arial" w:cs="Arial"/>
          <w:sz w:val="24"/>
          <w:szCs w:val="24"/>
        </w:rPr>
        <w:instrText xml:space="preserve"> REF _Ref86335514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21.3</w:t>
      </w:r>
      <w:r w:rsidRPr="00E07B7F">
        <w:rPr>
          <w:rFonts w:ascii="Arial" w:hAnsi="Arial" w:cs="Arial"/>
          <w:sz w:val="24"/>
          <w:szCs w:val="24"/>
        </w:rPr>
        <w:fldChar w:fldCharType="end"/>
      </w:r>
      <w:r w:rsidRPr="00E07B7F">
        <w:rPr>
          <w:rFonts w:ascii="Arial" w:hAnsi="Arial" w:cs="Arial"/>
          <w:sz w:val="24"/>
          <w:szCs w:val="24"/>
        </w:rPr>
        <w:t>, the Supplier waives, and agrees not to assert, nor take any action to claim or perfect, any lien, charge or other encumbrance on any such Products or any portion thereof.</w:t>
      </w:r>
    </w:p>
    <w:p w14:paraId="4682B86C" w14:textId="77777777" w:rsidR="00721684" w:rsidRPr="00E07B7F" w:rsidRDefault="00721684" w:rsidP="00721684">
      <w:pPr>
        <w:pStyle w:val="ListParagraph"/>
        <w:ind w:left="936"/>
        <w:rPr>
          <w:rFonts w:ascii="Arial" w:hAnsi="Arial" w:cs="Arial"/>
          <w:b/>
          <w:bCs/>
          <w:sz w:val="24"/>
          <w:szCs w:val="24"/>
        </w:rPr>
      </w:pPr>
    </w:p>
    <w:p w14:paraId="1FE9DFE0" w14:textId="77777777" w:rsidR="00721684" w:rsidRPr="00E07B7F" w:rsidRDefault="00721684" w:rsidP="00721684">
      <w:pPr>
        <w:pStyle w:val="ListParagraph"/>
        <w:numPr>
          <w:ilvl w:val="1"/>
          <w:numId w:val="32"/>
        </w:numPr>
        <w:rPr>
          <w:rStyle w:val="Bodytext20"/>
          <w:b/>
          <w:bCs/>
          <w:sz w:val="24"/>
          <w:szCs w:val="24"/>
        </w:rPr>
      </w:pPr>
      <w:r w:rsidRPr="00E07B7F">
        <w:rPr>
          <w:rFonts w:ascii="Arial" w:hAnsi="Arial" w:cs="Arial"/>
          <w:sz w:val="24"/>
          <w:szCs w:val="24"/>
        </w:rPr>
        <w:t xml:space="preserve">To the extent that the Supplier engages Sub-Contractors or agents in connection with the Services, it will ensure that such Sub-Contractors are also prevented from claiming or perfecting liens against the Products. </w:t>
      </w:r>
      <w:r w:rsidRPr="00E07B7F">
        <w:rPr>
          <w:rFonts w:ascii="Arial" w:hAnsi="Arial" w:cs="Arial"/>
          <w:sz w:val="24"/>
          <w:szCs w:val="24"/>
        </w:rPr>
        <w:br/>
      </w:r>
    </w:p>
    <w:p w14:paraId="6A3E69A4" w14:textId="77777777" w:rsidR="00721684" w:rsidRPr="00E07B7F" w:rsidRDefault="00721684" w:rsidP="00721684">
      <w:pPr>
        <w:pStyle w:val="ListParagraph"/>
        <w:numPr>
          <w:ilvl w:val="1"/>
          <w:numId w:val="32"/>
        </w:numPr>
        <w:rPr>
          <w:rStyle w:val="Bodytext20"/>
          <w:b/>
          <w:bCs/>
          <w:sz w:val="24"/>
          <w:szCs w:val="24"/>
        </w:rPr>
      </w:pPr>
      <w:r w:rsidRPr="00E07B7F">
        <w:rPr>
          <w:rStyle w:val="Bodytext20"/>
          <w:sz w:val="24"/>
          <w:szCs w:val="24"/>
        </w:rPr>
        <w:t>All plant, materials, apparatus and tools used or provided by the Supplier for the provision of the Services or part thereof shall at all times be at the sole risk of the Supplier.</w:t>
      </w:r>
    </w:p>
    <w:p w14:paraId="7767AD8A" w14:textId="77777777" w:rsidR="00721684" w:rsidRPr="00E07B7F" w:rsidRDefault="00721684" w:rsidP="00721684">
      <w:pPr>
        <w:pStyle w:val="ListParagraph"/>
        <w:ind w:left="936"/>
        <w:rPr>
          <w:rStyle w:val="Bodytext20"/>
          <w:b/>
          <w:bCs/>
          <w:sz w:val="24"/>
          <w:szCs w:val="24"/>
        </w:rPr>
      </w:pPr>
    </w:p>
    <w:p w14:paraId="5F7975BA" w14:textId="1A1918DC" w:rsidR="00721684" w:rsidRPr="00E07B7F" w:rsidRDefault="00721684" w:rsidP="00721684">
      <w:pPr>
        <w:pStyle w:val="ListParagraph"/>
        <w:numPr>
          <w:ilvl w:val="1"/>
          <w:numId w:val="32"/>
        </w:numPr>
        <w:rPr>
          <w:rStyle w:val="Bodytext20"/>
          <w:b/>
          <w:bCs/>
          <w:sz w:val="24"/>
          <w:szCs w:val="24"/>
        </w:rPr>
      </w:pPr>
      <w:r w:rsidRPr="00E07B7F">
        <w:rPr>
          <w:rStyle w:val="Bodytext20"/>
          <w:sz w:val="24"/>
          <w:szCs w:val="24"/>
        </w:rPr>
        <w:t>Where the Buyer provides any equipment to the Supplier for the provision of the Services, the Supplier shall accept risk in such equipment and shall indemnify the Buyer against any loss of or damage to that equipment whilst it is in the Supplier’s possession.</w:t>
      </w:r>
      <w:r w:rsidR="004C3B82">
        <w:rPr>
          <w:rStyle w:val="Bodytext20"/>
          <w:sz w:val="24"/>
          <w:szCs w:val="24"/>
        </w:rPr>
        <w:t xml:space="preserve"> </w:t>
      </w:r>
      <w:r w:rsidR="004C3B82" w:rsidRPr="00E97BB9">
        <w:rPr>
          <w:rStyle w:val="Bodytext20"/>
          <w:b/>
          <w:bCs/>
          <w:sz w:val="24"/>
          <w:highlight w:val="yellow"/>
        </w:rPr>
        <w:t>[Buyer Note: delete if not relevant].</w:t>
      </w:r>
    </w:p>
    <w:p w14:paraId="51A63E4E" w14:textId="77777777" w:rsidR="00721684" w:rsidRPr="00E07B7F" w:rsidRDefault="00721684" w:rsidP="00721684">
      <w:pPr>
        <w:pStyle w:val="ListParagraph"/>
        <w:ind w:left="936"/>
        <w:rPr>
          <w:rStyle w:val="Bodytext20"/>
          <w:b/>
          <w:bCs/>
          <w:sz w:val="24"/>
          <w:szCs w:val="24"/>
        </w:rPr>
      </w:pPr>
    </w:p>
    <w:p w14:paraId="42A79378" w14:textId="77777777" w:rsidR="00DA61D6" w:rsidRPr="00E97BB9"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lang w:eastAsia="en-GB"/>
        </w:rPr>
        <w:t xml:space="preserve">Unless otherwise agreed, risk in the Products </w:t>
      </w:r>
      <w:r w:rsidRPr="00E07B7F">
        <w:rPr>
          <w:rFonts w:ascii="Arial" w:hAnsi="Arial" w:cs="Arial"/>
          <w:sz w:val="24"/>
          <w:szCs w:val="24"/>
        </w:rPr>
        <w:t xml:space="preserve">will be with the Supplier from Collection of the Products and will continue until Delivery of those Products. </w:t>
      </w:r>
    </w:p>
    <w:p w14:paraId="71B11917" w14:textId="31D136AA" w:rsidR="00721684" w:rsidRPr="00E07B7F" w:rsidRDefault="00DA61D6" w:rsidP="00E97BB9">
      <w:pPr>
        <w:pStyle w:val="ListParagraph"/>
        <w:ind w:left="936"/>
        <w:rPr>
          <w:rFonts w:ascii="Arial" w:hAnsi="Arial" w:cs="Arial"/>
          <w:b/>
          <w:bCs/>
          <w:sz w:val="24"/>
          <w:szCs w:val="24"/>
        </w:rPr>
      </w:pPr>
      <w:r>
        <w:rPr>
          <w:rFonts w:ascii="Arial" w:hAnsi="Arial" w:cs="Arial"/>
          <w:sz w:val="24"/>
          <w:szCs w:val="24"/>
        </w:rPr>
        <w:br/>
      </w:r>
      <w:r w:rsidR="00721684" w:rsidRPr="00E07B7F">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p>
    <w:p w14:paraId="321C70A2" w14:textId="77777777" w:rsidR="00721684" w:rsidRPr="00E07B7F" w:rsidRDefault="00721684" w:rsidP="00721684">
      <w:pPr>
        <w:pStyle w:val="ListParagraph"/>
        <w:ind w:left="936"/>
        <w:rPr>
          <w:rFonts w:ascii="Arial" w:hAnsi="Arial" w:cs="Arial"/>
          <w:b/>
          <w:bCs/>
          <w:sz w:val="24"/>
          <w:szCs w:val="24"/>
        </w:rPr>
      </w:pPr>
    </w:p>
    <w:p w14:paraId="0819B246"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The Supplier shall maintain at all times during the Contract Period, sufficient insurance with an insurer of repute to cover its potential liability under this Call-Off Contract (including liability for loss or damage to the Products).</w:t>
      </w:r>
    </w:p>
    <w:p w14:paraId="5CD8DC7A" w14:textId="77777777" w:rsidR="00721684" w:rsidRPr="00E07B7F" w:rsidRDefault="00721684" w:rsidP="00721684">
      <w:pPr>
        <w:numPr>
          <w:ilvl w:val="1"/>
          <w:numId w:val="32"/>
        </w:numPr>
        <w:spacing w:before="100" w:beforeAutospacing="1" w:after="100" w:afterAutospacing="1" w:line="240" w:lineRule="auto"/>
        <w:rPr>
          <w:rFonts w:ascii="Arial" w:hAnsi="Arial" w:cs="Arial"/>
          <w:sz w:val="24"/>
          <w:szCs w:val="24"/>
        </w:rPr>
      </w:pPr>
      <w:r w:rsidRPr="00E07B7F">
        <w:rPr>
          <w:rFonts w:ascii="Arial" w:hAnsi="Arial" w:cs="Arial"/>
          <w:sz w:val="24"/>
          <w:szCs w:val="24"/>
        </w:rPr>
        <w:t>The Supplier shall at all times:</w:t>
      </w:r>
      <w:r w:rsidRPr="00E07B7F">
        <w:rPr>
          <w:rFonts w:ascii="Arial" w:hAnsi="Arial" w:cs="Arial"/>
          <w:sz w:val="24"/>
          <w:szCs w:val="24"/>
        </w:rPr>
        <w:br/>
      </w:r>
    </w:p>
    <w:p w14:paraId="068F253E" w14:textId="77777777" w:rsidR="00721684" w:rsidRPr="00E07B7F" w:rsidRDefault="00721684" w:rsidP="00721684">
      <w:pPr>
        <w:numPr>
          <w:ilvl w:val="2"/>
          <w:numId w:val="32"/>
        </w:numPr>
        <w:spacing w:before="100" w:beforeAutospacing="1" w:after="100" w:afterAutospacing="1" w:line="240" w:lineRule="auto"/>
        <w:rPr>
          <w:rFonts w:ascii="Arial" w:hAnsi="Arial" w:cs="Arial"/>
          <w:sz w:val="24"/>
          <w:szCs w:val="24"/>
        </w:rPr>
      </w:pPr>
      <w:r w:rsidRPr="00E07B7F">
        <w:rPr>
          <w:rFonts w:ascii="Arial" w:hAnsi="Arial" w:cs="Arial"/>
          <w:sz w:val="24"/>
          <w:szCs w:val="24"/>
        </w:rPr>
        <w:t>keep the Products safe, dry and secure;</w:t>
      </w:r>
      <w:r w:rsidRPr="00E07B7F">
        <w:rPr>
          <w:rFonts w:ascii="Arial" w:hAnsi="Arial" w:cs="Arial"/>
          <w:sz w:val="24"/>
          <w:szCs w:val="24"/>
        </w:rPr>
        <w:br/>
      </w:r>
    </w:p>
    <w:p w14:paraId="3C9464BC" w14:textId="77777777" w:rsidR="00721684" w:rsidRPr="00E07B7F" w:rsidRDefault="00721684" w:rsidP="00721684">
      <w:pPr>
        <w:numPr>
          <w:ilvl w:val="2"/>
          <w:numId w:val="32"/>
        </w:numPr>
        <w:spacing w:before="100" w:beforeAutospacing="1" w:after="100" w:afterAutospacing="1" w:line="240" w:lineRule="auto"/>
        <w:rPr>
          <w:rFonts w:ascii="Arial" w:hAnsi="Arial" w:cs="Arial"/>
          <w:sz w:val="24"/>
          <w:szCs w:val="24"/>
        </w:rPr>
      </w:pPr>
      <w:r w:rsidRPr="00E07B7F">
        <w:rPr>
          <w:rFonts w:ascii="Arial" w:hAnsi="Arial" w:cs="Arial"/>
          <w:sz w:val="24"/>
          <w:szCs w:val="24"/>
        </w:rPr>
        <w:t>keep the Products separate from other third party Products;</w:t>
      </w:r>
      <w:r w:rsidRPr="00E07B7F">
        <w:rPr>
          <w:rFonts w:ascii="Arial" w:hAnsi="Arial" w:cs="Arial"/>
          <w:sz w:val="24"/>
          <w:szCs w:val="24"/>
        </w:rPr>
        <w:br/>
      </w:r>
    </w:p>
    <w:p w14:paraId="23E95664" w14:textId="7C6DC77E" w:rsidR="00721684" w:rsidRPr="00E07B7F" w:rsidRDefault="00721684" w:rsidP="00721684">
      <w:pPr>
        <w:numPr>
          <w:ilvl w:val="2"/>
          <w:numId w:val="32"/>
        </w:numPr>
        <w:spacing w:before="100" w:beforeAutospacing="1" w:after="100" w:afterAutospacing="1" w:line="240" w:lineRule="auto"/>
        <w:rPr>
          <w:rStyle w:val="Bodytext20"/>
          <w:sz w:val="24"/>
          <w:szCs w:val="24"/>
        </w:rPr>
      </w:pPr>
      <w:r w:rsidRPr="00E07B7F">
        <w:rPr>
          <w:rFonts w:ascii="Arial" w:hAnsi="Arial" w:cs="Arial"/>
          <w:sz w:val="24"/>
          <w:szCs w:val="24"/>
        </w:rPr>
        <w:t xml:space="preserve">keep and maintain the Products in good condition and in   accordance with the Buyer's written instructions from time to time (including those set out in the Specification </w:t>
      </w:r>
      <w:r w:rsidR="00862F30">
        <w:rPr>
          <w:rFonts w:ascii="Arial" w:hAnsi="Arial" w:cs="Arial"/>
          <w:sz w:val="24"/>
          <w:szCs w:val="24"/>
        </w:rPr>
        <w:t xml:space="preserve">or the Order Form (as the case may be) </w:t>
      </w:r>
      <w:r w:rsidRPr="00E07B7F">
        <w:rPr>
          <w:rFonts w:ascii="Arial" w:hAnsi="Arial" w:cs="Arial"/>
          <w:sz w:val="24"/>
          <w:szCs w:val="24"/>
        </w:rPr>
        <w:t>and/or the Quality/Technical Agreement (</w:t>
      </w:r>
      <w:r w:rsidRPr="00E07B7F">
        <w:rPr>
          <w:rFonts w:ascii="Arial" w:hAnsi="Arial" w:cs="Arial"/>
          <w:b/>
          <w:bCs/>
          <w:sz w:val="24"/>
          <w:szCs w:val="24"/>
        </w:rPr>
        <w:t>QTA</w:t>
      </w:r>
      <w:r w:rsidRPr="00E07B7F">
        <w:rPr>
          <w:rFonts w:ascii="Arial" w:hAnsi="Arial" w:cs="Arial"/>
          <w:sz w:val="24"/>
          <w:szCs w:val="24"/>
        </w:rPr>
        <w:t>) and shall not dispose of or use the Products other than in accordance with the Buyer's written instructions or authorisation.</w:t>
      </w:r>
      <w:r w:rsidRPr="00E07B7F">
        <w:rPr>
          <w:rFonts w:ascii="Arial" w:hAnsi="Arial" w:cs="Arial"/>
          <w:sz w:val="24"/>
          <w:szCs w:val="24"/>
        </w:rPr>
        <w:br/>
      </w:r>
    </w:p>
    <w:p w14:paraId="49A408DA" w14:textId="77777777" w:rsidR="00721684" w:rsidRPr="00E07B7F" w:rsidRDefault="00721684" w:rsidP="00721684">
      <w:pPr>
        <w:numPr>
          <w:ilvl w:val="1"/>
          <w:numId w:val="32"/>
        </w:numPr>
        <w:spacing w:before="100" w:beforeAutospacing="1" w:after="100" w:afterAutospacing="1" w:line="240" w:lineRule="auto"/>
        <w:rPr>
          <w:rFonts w:ascii="Arial" w:hAnsi="Arial" w:cs="Arial"/>
          <w:sz w:val="24"/>
          <w:szCs w:val="24"/>
        </w:rPr>
      </w:pPr>
      <w:r w:rsidRPr="00E07B7F">
        <w:rPr>
          <w:rFonts w:ascii="Arial" w:hAnsi="Arial" w:cs="Arial"/>
          <w:sz w:val="24"/>
          <w:szCs w:val="24"/>
        </w:rPr>
        <w:t>The Supplier shall be liable for:</w:t>
      </w:r>
    </w:p>
    <w:p w14:paraId="34F47AD2" w14:textId="77777777" w:rsidR="00721684" w:rsidRPr="00E07B7F" w:rsidRDefault="00721684" w:rsidP="00721684">
      <w:pPr>
        <w:pStyle w:val="ListParagraph"/>
        <w:numPr>
          <w:ilvl w:val="0"/>
          <w:numId w:val="50"/>
        </w:numPr>
        <w:spacing w:before="100" w:beforeAutospacing="1" w:after="100" w:afterAutospacing="1" w:line="240" w:lineRule="auto"/>
        <w:rPr>
          <w:rFonts w:ascii="Arial" w:hAnsi="Arial" w:cs="Arial"/>
          <w:sz w:val="24"/>
          <w:szCs w:val="24"/>
        </w:rPr>
      </w:pPr>
      <w:r w:rsidRPr="00E07B7F">
        <w:rPr>
          <w:rFonts w:ascii="Arial" w:hAnsi="Arial" w:cs="Arial"/>
          <w:sz w:val="24"/>
          <w:szCs w:val="24"/>
        </w:rPr>
        <w:t>unaccountable losses of Products while in its custody or under its control; and</w:t>
      </w:r>
      <w:r w:rsidRPr="00E07B7F">
        <w:rPr>
          <w:rFonts w:ascii="Arial" w:hAnsi="Arial" w:cs="Arial"/>
          <w:sz w:val="24"/>
          <w:szCs w:val="24"/>
        </w:rPr>
        <w:br/>
      </w:r>
    </w:p>
    <w:p w14:paraId="2218AC26" w14:textId="77777777" w:rsidR="00721684" w:rsidRPr="00E07B7F" w:rsidRDefault="00721684" w:rsidP="00721684">
      <w:pPr>
        <w:pStyle w:val="ListParagraph"/>
        <w:numPr>
          <w:ilvl w:val="0"/>
          <w:numId w:val="50"/>
        </w:numPr>
        <w:spacing w:before="100" w:beforeAutospacing="1" w:after="100" w:afterAutospacing="1" w:line="240" w:lineRule="auto"/>
        <w:rPr>
          <w:rStyle w:val="Bodytext20"/>
          <w:sz w:val="24"/>
          <w:szCs w:val="24"/>
        </w:rPr>
      </w:pPr>
      <w:r w:rsidRPr="00E07B7F">
        <w:rPr>
          <w:rFonts w:ascii="Arial" w:hAnsi="Arial" w:cs="Arial"/>
          <w:sz w:val="24"/>
          <w:szCs w:val="24"/>
        </w:rPr>
        <w:t>ascertainable losses, destruction of or damage to the Products due to the Supplier's negligence or wilful acts, omissions and default, including theft, misappropriation or damage caused by the Supplier, its employees, agents or representatives while the Products are in the custody or under the control of the Supplier.</w:t>
      </w:r>
    </w:p>
    <w:p w14:paraId="2790E9D3" w14:textId="77777777" w:rsidR="00721684" w:rsidRPr="00E07B7F" w:rsidRDefault="00721684" w:rsidP="00721684">
      <w:pPr>
        <w:pStyle w:val="ListParagraph"/>
        <w:ind w:left="936"/>
        <w:rPr>
          <w:rStyle w:val="Bodytext20"/>
          <w:b/>
          <w:bCs/>
          <w:sz w:val="24"/>
          <w:szCs w:val="24"/>
        </w:rPr>
      </w:pPr>
    </w:p>
    <w:p w14:paraId="5137A5E8" w14:textId="4488856F" w:rsidR="004C3B82" w:rsidRPr="004A0DBB" w:rsidRDefault="004C3B82" w:rsidP="004C3B82">
      <w:pPr>
        <w:pStyle w:val="ListParagraph"/>
        <w:numPr>
          <w:ilvl w:val="1"/>
          <w:numId w:val="32"/>
        </w:numPr>
        <w:rPr>
          <w:rFonts w:ascii="Arial" w:hAnsi="Arial" w:cs="Arial"/>
          <w:b/>
          <w:bCs/>
          <w:sz w:val="24"/>
          <w:szCs w:val="24"/>
        </w:rPr>
      </w:pPr>
      <w:r>
        <w:rPr>
          <w:rFonts w:ascii="Arial" w:hAnsi="Arial" w:cs="Arial"/>
          <w:sz w:val="24"/>
          <w:szCs w:val="24"/>
        </w:rPr>
        <w:t>T</w:t>
      </w:r>
      <w:r w:rsidRPr="004A0DBB">
        <w:rPr>
          <w:rFonts w:ascii="Arial" w:hAnsi="Arial" w:cs="Arial"/>
          <w:sz w:val="24"/>
          <w:szCs w:val="24"/>
        </w:rPr>
        <w:t xml:space="preserve">he </w:t>
      </w:r>
      <w:r>
        <w:rPr>
          <w:rFonts w:ascii="Arial" w:hAnsi="Arial" w:cs="Arial"/>
          <w:sz w:val="24"/>
          <w:szCs w:val="24"/>
        </w:rPr>
        <w:t>Supplier</w:t>
      </w:r>
      <w:r w:rsidRPr="004A0DBB">
        <w:rPr>
          <w:rFonts w:ascii="Arial" w:hAnsi="Arial" w:cs="Arial"/>
          <w:sz w:val="24"/>
          <w:szCs w:val="24"/>
        </w:rPr>
        <w:t xml:space="preserve">’s liability for loss or damage </w:t>
      </w:r>
      <w:r>
        <w:rPr>
          <w:rFonts w:ascii="Arial" w:hAnsi="Arial" w:cs="Arial"/>
          <w:sz w:val="24"/>
          <w:szCs w:val="24"/>
        </w:rPr>
        <w:t xml:space="preserve">to the Products </w:t>
      </w:r>
      <w:r w:rsidRPr="004A0DBB">
        <w:rPr>
          <w:rFonts w:ascii="Arial" w:hAnsi="Arial" w:cs="Arial"/>
          <w:sz w:val="24"/>
          <w:szCs w:val="24"/>
        </w:rPr>
        <w:t xml:space="preserve">shall be </w:t>
      </w:r>
      <w:r>
        <w:rPr>
          <w:rFonts w:ascii="Arial" w:hAnsi="Arial" w:cs="Arial"/>
          <w:sz w:val="24"/>
          <w:szCs w:val="24"/>
        </w:rPr>
        <w:t>to the full value of the Products as notified by the Buyer to the Supplier</w:t>
      </w:r>
      <w:r w:rsidRPr="004A0DBB">
        <w:rPr>
          <w:rFonts w:ascii="Arial" w:hAnsi="Arial" w:cs="Arial"/>
          <w:sz w:val="24"/>
          <w:szCs w:val="24"/>
        </w:rPr>
        <w:t xml:space="preserve"> and any exclusions in the </w:t>
      </w:r>
      <w:r>
        <w:rPr>
          <w:rFonts w:ascii="Arial" w:hAnsi="Arial" w:cs="Arial"/>
          <w:sz w:val="24"/>
          <w:szCs w:val="24"/>
        </w:rPr>
        <w:t>Supplier</w:t>
      </w:r>
      <w:r w:rsidRPr="004A0DBB">
        <w:rPr>
          <w:rFonts w:ascii="Arial" w:hAnsi="Arial" w:cs="Arial"/>
          <w:sz w:val="24"/>
          <w:szCs w:val="24"/>
        </w:rPr>
        <w:t xml:space="preserve">’s insurance coverage shall not remove or restrict the </w:t>
      </w:r>
      <w:r>
        <w:rPr>
          <w:rFonts w:ascii="Arial" w:hAnsi="Arial" w:cs="Arial"/>
          <w:sz w:val="24"/>
          <w:szCs w:val="24"/>
        </w:rPr>
        <w:t>Supplier</w:t>
      </w:r>
      <w:r w:rsidRPr="004A0DBB">
        <w:rPr>
          <w:rFonts w:ascii="Arial" w:hAnsi="Arial" w:cs="Arial"/>
          <w:sz w:val="24"/>
          <w:szCs w:val="24"/>
        </w:rPr>
        <w:t xml:space="preserve">’s liability in this respect. No additional limitation of the </w:t>
      </w:r>
      <w:r>
        <w:rPr>
          <w:rFonts w:ascii="Arial" w:hAnsi="Arial" w:cs="Arial"/>
          <w:sz w:val="24"/>
          <w:szCs w:val="24"/>
        </w:rPr>
        <w:t>Supplier</w:t>
      </w:r>
      <w:r w:rsidRPr="004A0DBB">
        <w:rPr>
          <w:rFonts w:ascii="Arial" w:hAnsi="Arial" w:cs="Arial"/>
          <w:sz w:val="24"/>
          <w:szCs w:val="24"/>
        </w:rPr>
        <w:t>'s liability may apply, unless the Supplier first obtains the express written consent of the Buyer</w:t>
      </w:r>
      <w:r>
        <w:rPr>
          <w:rFonts w:ascii="Arial" w:hAnsi="Arial" w:cs="Arial"/>
          <w:sz w:val="24"/>
          <w:szCs w:val="24"/>
        </w:rPr>
        <w:t>.</w:t>
      </w:r>
    </w:p>
    <w:p w14:paraId="34B65069" w14:textId="77777777" w:rsidR="004C3B82" w:rsidRDefault="004C3B82" w:rsidP="00E97BB9">
      <w:pPr>
        <w:pStyle w:val="ListParagraph"/>
        <w:ind w:left="936"/>
        <w:rPr>
          <w:rStyle w:val="Bodytext20"/>
          <w:b/>
          <w:bCs/>
          <w:sz w:val="24"/>
          <w:szCs w:val="24"/>
        </w:rPr>
      </w:pPr>
    </w:p>
    <w:p w14:paraId="7D670A15" w14:textId="3C8E288C" w:rsidR="00721684" w:rsidRPr="00E07B7F" w:rsidRDefault="00721684" w:rsidP="00721684">
      <w:pPr>
        <w:pStyle w:val="ListParagraph"/>
        <w:numPr>
          <w:ilvl w:val="0"/>
          <w:numId w:val="32"/>
        </w:numPr>
        <w:rPr>
          <w:rStyle w:val="Bodytext20"/>
          <w:b/>
          <w:bCs/>
          <w:sz w:val="24"/>
          <w:szCs w:val="24"/>
        </w:rPr>
      </w:pPr>
      <w:r w:rsidRPr="00E07B7F">
        <w:rPr>
          <w:rStyle w:val="Bodytext20"/>
          <w:b/>
          <w:bCs/>
          <w:sz w:val="24"/>
          <w:szCs w:val="24"/>
        </w:rPr>
        <w:t>Non-delivery</w:t>
      </w:r>
    </w:p>
    <w:p w14:paraId="74FABDF0" w14:textId="77777777" w:rsidR="00721684" w:rsidRPr="00E07B7F" w:rsidRDefault="00721684" w:rsidP="00721684">
      <w:pPr>
        <w:pStyle w:val="ListParagraph"/>
        <w:ind w:left="360"/>
        <w:rPr>
          <w:rStyle w:val="Bodytext20"/>
          <w:b/>
          <w:bCs/>
          <w:sz w:val="24"/>
          <w:szCs w:val="24"/>
        </w:rPr>
      </w:pPr>
    </w:p>
    <w:p w14:paraId="52559932" w14:textId="7162AC2C" w:rsidR="00721684" w:rsidRPr="00E07B7F" w:rsidRDefault="00721684" w:rsidP="00721684">
      <w:pPr>
        <w:pStyle w:val="ListParagraph"/>
        <w:numPr>
          <w:ilvl w:val="1"/>
          <w:numId w:val="32"/>
        </w:numPr>
        <w:rPr>
          <w:rFonts w:ascii="Arial" w:eastAsia="Arial" w:hAnsi="Arial" w:cs="Arial"/>
          <w:b/>
          <w:bCs/>
          <w:color w:val="2E3231"/>
          <w:sz w:val="24"/>
          <w:szCs w:val="24"/>
          <w:lang w:eastAsia="en-GB" w:bidi="en-GB"/>
        </w:rPr>
      </w:pPr>
      <w:bookmarkStart w:id="85" w:name="_Ref86409862"/>
      <w:r w:rsidRPr="00E07B7F">
        <w:rPr>
          <w:rFonts w:ascii="Arial" w:hAnsi="Arial" w:cs="Arial"/>
          <w:sz w:val="24"/>
          <w:szCs w:val="24"/>
        </w:rPr>
        <w:t xml:space="preserve">Should the Buyer, consignee or third party </w:t>
      </w:r>
      <w:r w:rsidR="006B0574" w:rsidRPr="00E07B7F">
        <w:rPr>
          <w:rFonts w:ascii="Arial" w:hAnsi="Arial" w:cs="Arial"/>
          <w:sz w:val="24"/>
          <w:szCs w:val="24"/>
        </w:rPr>
        <w:t xml:space="preserve">taking </w:t>
      </w:r>
      <w:r w:rsidRPr="00E07B7F">
        <w:rPr>
          <w:rFonts w:ascii="Arial" w:hAnsi="Arial" w:cs="Arial"/>
          <w:sz w:val="24"/>
          <w:szCs w:val="24"/>
        </w:rPr>
        <w:t>delivery of the Products on behalf of the Buyer fail to take delivery at the appointed time and place (owing solely to the acts, omissions or delays on the part of the Buyer, its agents or sub-contractors), the Supplier shall:</w:t>
      </w:r>
      <w:bookmarkEnd w:id="85"/>
    </w:p>
    <w:p w14:paraId="38E2FA7E" w14:textId="77777777" w:rsidR="00721684" w:rsidRPr="00E07B7F" w:rsidRDefault="00721684" w:rsidP="00721684">
      <w:pPr>
        <w:pStyle w:val="ListParagraph"/>
        <w:ind w:left="936"/>
        <w:rPr>
          <w:rFonts w:ascii="Arial" w:eastAsia="Arial" w:hAnsi="Arial" w:cs="Arial"/>
          <w:b/>
          <w:bCs/>
          <w:color w:val="2E3231"/>
          <w:sz w:val="24"/>
          <w:szCs w:val="24"/>
          <w:lang w:eastAsia="en-GB" w:bidi="en-GB"/>
        </w:rPr>
      </w:pPr>
    </w:p>
    <w:p w14:paraId="76B079C1"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notify the Buyer immediately with an explanation as to why it was unable to deliver the Products;</w:t>
      </w:r>
    </w:p>
    <w:p w14:paraId="6B3BD3FA"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71400931"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liaise with the Buyer to set an alternative date and time for delivery;</w:t>
      </w:r>
    </w:p>
    <w:p w14:paraId="40AD81E1"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5B5C6FED"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043EB31D"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746A151B"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store the Products separately from any other property so as to be readily identifiable;</w:t>
      </w:r>
    </w:p>
    <w:p w14:paraId="24B8A824"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5B174651"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hold such Products solely to the Buyer’s order;</w:t>
      </w:r>
    </w:p>
    <w:p w14:paraId="26F17814"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18986B43"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comply with any reasonable instructions of the Buyer in relation to any such Products; and</w:t>
      </w:r>
    </w:p>
    <w:p w14:paraId="2A57B492"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01B7069B"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attempt to re-deliver the Products in accordance with the Buyer's instructions.</w:t>
      </w:r>
    </w:p>
    <w:p w14:paraId="6585194F"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3E28E3F6" w14:textId="77777777" w:rsidR="00721684" w:rsidRPr="00E07B7F" w:rsidRDefault="00721684" w:rsidP="00721684">
      <w:pPr>
        <w:pStyle w:val="ListParagraph"/>
        <w:numPr>
          <w:ilvl w:val="1"/>
          <w:numId w:val="32"/>
        </w:numPr>
        <w:rPr>
          <w:rFonts w:ascii="Arial" w:eastAsia="Arial" w:hAnsi="Arial" w:cs="Arial"/>
          <w:b/>
          <w:bCs/>
          <w:color w:val="2E3231"/>
          <w:sz w:val="24"/>
          <w:szCs w:val="24"/>
          <w:lang w:eastAsia="en-GB" w:bidi="en-GB"/>
        </w:rPr>
      </w:pPr>
      <w:r w:rsidRPr="00E07B7F">
        <w:rPr>
          <w:rFonts w:ascii="Arial" w:hAnsi="Arial" w:cs="Arial"/>
          <w:sz w:val="24"/>
          <w:szCs w:val="24"/>
        </w:rPr>
        <w:t>For the avoidance of doubt:</w:t>
      </w:r>
    </w:p>
    <w:p w14:paraId="41BE334D" w14:textId="77777777" w:rsidR="00721684" w:rsidRPr="00E07B7F" w:rsidRDefault="00721684" w:rsidP="00721684">
      <w:pPr>
        <w:pStyle w:val="ListParagraph"/>
        <w:ind w:left="936"/>
        <w:rPr>
          <w:rFonts w:ascii="Arial" w:eastAsia="Arial" w:hAnsi="Arial" w:cs="Arial"/>
          <w:b/>
          <w:bCs/>
          <w:color w:val="2E3231"/>
          <w:sz w:val="24"/>
          <w:szCs w:val="24"/>
          <w:lang w:eastAsia="en-GB" w:bidi="en-GB"/>
        </w:rPr>
      </w:pPr>
    </w:p>
    <w:p w14:paraId="38C2F022" w14:textId="520E423F"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 xml:space="preserve">risk in the Products </w:t>
      </w:r>
      <w:r w:rsidR="004C3B82">
        <w:rPr>
          <w:rFonts w:ascii="Arial" w:hAnsi="Arial" w:cs="Arial"/>
          <w:sz w:val="24"/>
          <w:szCs w:val="24"/>
        </w:rPr>
        <w:t xml:space="preserve">shall not pass to the Buyer </w:t>
      </w:r>
      <w:r w:rsidRPr="00E07B7F">
        <w:rPr>
          <w:rFonts w:ascii="Arial" w:hAnsi="Arial" w:cs="Arial"/>
          <w:sz w:val="24"/>
          <w:szCs w:val="24"/>
        </w:rPr>
        <w:t>until the successful Delivery of the Products; and</w:t>
      </w:r>
    </w:p>
    <w:p w14:paraId="2983160E"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24F1D86D"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under no circumstances should any undelivered Products be destroyed without the prior written consent of the Buyer.</w:t>
      </w:r>
    </w:p>
    <w:p w14:paraId="6D08900E"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7C8B6DB5" w14:textId="2A7B16A0" w:rsidR="00721684" w:rsidRPr="00E07B7F" w:rsidRDefault="00721684" w:rsidP="00721684">
      <w:pPr>
        <w:pStyle w:val="ListParagraph"/>
        <w:numPr>
          <w:ilvl w:val="1"/>
          <w:numId w:val="32"/>
        </w:numPr>
        <w:rPr>
          <w:rFonts w:ascii="Arial" w:eastAsia="Arial" w:hAnsi="Arial" w:cs="Arial"/>
          <w:b/>
          <w:bCs/>
          <w:color w:val="2E3231"/>
          <w:sz w:val="24"/>
          <w:szCs w:val="24"/>
          <w:lang w:eastAsia="en-GB" w:bidi="en-GB"/>
        </w:rPr>
      </w:pPr>
      <w:r w:rsidRPr="00E07B7F">
        <w:rPr>
          <w:rFonts w:ascii="Arial" w:hAnsi="Arial" w:cs="Arial"/>
          <w:sz w:val="24"/>
          <w:szCs w:val="24"/>
        </w:rPr>
        <w:t xml:space="preserve">The Supplier shall be entitled to recover from the Buyer all reasonable storage fees and any other additional costs validly raised in connection with any failure to take delivery under Paragraph </w:t>
      </w:r>
      <w:r w:rsidR="001227F8" w:rsidRPr="00E07B7F">
        <w:rPr>
          <w:rFonts w:ascii="Arial" w:hAnsi="Arial" w:cs="Arial"/>
          <w:sz w:val="24"/>
          <w:szCs w:val="24"/>
        </w:rPr>
        <w:fldChar w:fldCharType="begin"/>
      </w:r>
      <w:r w:rsidR="001227F8" w:rsidRPr="00E07B7F">
        <w:rPr>
          <w:rFonts w:ascii="Arial" w:hAnsi="Arial" w:cs="Arial"/>
          <w:sz w:val="24"/>
          <w:szCs w:val="24"/>
        </w:rPr>
        <w:instrText xml:space="preserve"> REF _Ref86409862 \r \h </w:instrText>
      </w:r>
      <w:r w:rsidR="00E07B7F" w:rsidRPr="00E07B7F">
        <w:rPr>
          <w:rFonts w:ascii="Arial" w:hAnsi="Arial" w:cs="Arial"/>
          <w:sz w:val="24"/>
          <w:szCs w:val="24"/>
        </w:rPr>
        <w:instrText xml:space="preserve"> \* MERGEFORMAT </w:instrText>
      </w:r>
      <w:r w:rsidR="001227F8" w:rsidRPr="00E07B7F">
        <w:rPr>
          <w:rFonts w:ascii="Arial" w:hAnsi="Arial" w:cs="Arial"/>
          <w:sz w:val="24"/>
          <w:szCs w:val="24"/>
        </w:rPr>
      </w:r>
      <w:r w:rsidR="001227F8" w:rsidRPr="00E07B7F">
        <w:rPr>
          <w:rFonts w:ascii="Arial" w:hAnsi="Arial" w:cs="Arial"/>
          <w:sz w:val="24"/>
          <w:szCs w:val="24"/>
        </w:rPr>
        <w:fldChar w:fldCharType="separate"/>
      </w:r>
      <w:r w:rsidR="00062A7F">
        <w:rPr>
          <w:rFonts w:ascii="Arial" w:hAnsi="Arial" w:cs="Arial"/>
          <w:sz w:val="24"/>
          <w:szCs w:val="24"/>
        </w:rPr>
        <w:t>22.1</w:t>
      </w:r>
      <w:r w:rsidR="001227F8" w:rsidRPr="00E07B7F">
        <w:rPr>
          <w:rFonts w:ascii="Arial" w:hAnsi="Arial" w:cs="Arial"/>
          <w:sz w:val="24"/>
          <w:szCs w:val="24"/>
        </w:rPr>
        <w:fldChar w:fldCharType="end"/>
      </w:r>
      <w:r w:rsidR="001227F8" w:rsidRPr="00E07B7F">
        <w:rPr>
          <w:rFonts w:ascii="Arial" w:hAnsi="Arial" w:cs="Arial"/>
          <w:sz w:val="24"/>
          <w:szCs w:val="24"/>
        </w:rPr>
        <w:t xml:space="preserve"> </w:t>
      </w:r>
      <w:r w:rsidRPr="00E07B7F">
        <w:rPr>
          <w:rFonts w:ascii="Arial" w:hAnsi="Arial" w:cs="Arial"/>
          <w:sz w:val="24"/>
          <w:szCs w:val="24"/>
        </w:rPr>
        <w:t>and the Buyer shall pay to the Supplier an amount equal to any such costs upon receipt of a valid demand for payment from the Supplier in accordance with the provisions of Clause 4</w:t>
      </w:r>
      <w:r w:rsidR="00FE3434" w:rsidRPr="00E07B7F">
        <w:rPr>
          <w:rFonts w:ascii="Arial" w:hAnsi="Arial" w:cs="Arial"/>
          <w:sz w:val="24"/>
          <w:szCs w:val="24"/>
        </w:rPr>
        <w:t xml:space="preserve"> of the Core Terms</w:t>
      </w:r>
      <w:r w:rsidRPr="00E07B7F">
        <w:rPr>
          <w:rFonts w:ascii="Arial" w:hAnsi="Arial" w:cs="Arial"/>
          <w:sz w:val="24"/>
          <w:szCs w:val="24"/>
        </w:rPr>
        <w:t>.</w:t>
      </w:r>
    </w:p>
    <w:bookmarkEnd w:id="82"/>
    <w:p w14:paraId="0BFCA614" w14:textId="77777777" w:rsidR="00721684" w:rsidRPr="00E07B7F" w:rsidRDefault="00721684" w:rsidP="00721684">
      <w:pPr>
        <w:pStyle w:val="ListParagraph"/>
        <w:ind w:left="936"/>
        <w:rPr>
          <w:rStyle w:val="Bodytext20"/>
          <w:b/>
          <w:bCs/>
          <w:sz w:val="24"/>
          <w:szCs w:val="24"/>
        </w:rPr>
      </w:pPr>
    </w:p>
    <w:p w14:paraId="767C0156" w14:textId="77777777" w:rsidR="00721684" w:rsidRPr="00E07B7F" w:rsidRDefault="00721684" w:rsidP="00721684">
      <w:pPr>
        <w:pStyle w:val="ListParagraph"/>
        <w:numPr>
          <w:ilvl w:val="0"/>
          <w:numId w:val="32"/>
        </w:numPr>
        <w:rPr>
          <w:rFonts w:ascii="Arial" w:hAnsi="Arial" w:cs="Arial"/>
          <w:b/>
          <w:bCs/>
          <w:sz w:val="24"/>
          <w:szCs w:val="24"/>
        </w:rPr>
      </w:pPr>
      <w:r w:rsidRPr="00E07B7F">
        <w:rPr>
          <w:rFonts w:ascii="Arial" w:hAnsi="Arial" w:cs="Arial"/>
          <w:b/>
          <w:bCs/>
          <w:sz w:val="24"/>
          <w:szCs w:val="24"/>
        </w:rPr>
        <w:t xml:space="preserve">Foreign Currency </w:t>
      </w:r>
    </w:p>
    <w:p w14:paraId="0E4C49AA" w14:textId="77777777" w:rsidR="00721684" w:rsidRPr="00E07B7F" w:rsidRDefault="00721684" w:rsidP="00721684">
      <w:pPr>
        <w:pStyle w:val="ListParagraph"/>
        <w:ind w:left="360"/>
        <w:rPr>
          <w:rFonts w:ascii="Arial" w:hAnsi="Arial" w:cs="Arial"/>
          <w:b/>
          <w:bCs/>
          <w:sz w:val="24"/>
          <w:szCs w:val="24"/>
        </w:rPr>
      </w:pPr>
    </w:p>
    <w:p w14:paraId="1FB2B755" w14:textId="77777777" w:rsidR="00721684" w:rsidRPr="00E07B7F" w:rsidRDefault="00721684" w:rsidP="00721684">
      <w:pPr>
        <w:pStyle w:val="ListParagraph"/>
        <w:numPr>
          <w:ilvl w:val="1"/>
          <w:numId w:val="32"/>
        </w:numPr>
        <w:rPr>
          <w:rFonts w:ascii="Arial" w:hAnsi="Arial" w:cs="Arial"/>
          <w:b/>
          <w:bCs/>
          <w:sz w:val="24"/>
          <w:szCs w:val="24"/>
        </w:rPr>
      </w:pPr>
      <w:bookmarkStart w:id="86" w:name="_Ref86409889"/>
      <w:r w:rsidRPr="00E07B7F">
        <w:rPr>
          <w:rFonts w:ascii="Arial" w:hAnsi="Arial" w:cs="Arial"/>
          <w:sz w:val="24"/>
          <w:szCs w:val="24"/>
        </w:rPr>
        <w:t>Any requirement of Law to account for the Services in any currency other than Sterling, (or to prepare for such accounting) instead of and/or in addition to Sterling, shall be implemented by the Supplier free of charge to the Buyer.</w:t>
      </w:r>
      <w:bookmarkEnd w:id="86"/>
    </w:p>
    <w:p w14:paraId="262FF0AD" w14:textId="77777777" w:rsidR="00721684" w:rsidRPr="00E07B7F" w:rsidRDefault="00721684" w:rsidP="00721684">
      <w:pPr>
        <w:pStyle w:val="ListParagraph"/>
        <w:ind w:left="936"/>
        <w:rPr>
          <w:rFonts w:ascii="Arial" w:hAnsi="Arial" w:cs="Arial"/>
          <w:b/>
          <w:bCs/>
          <w:sz w:val="24"/>
          <w:szCs w:val="24"/>
        </w:rPr>
      </w:pPr>
    </w:p>
    <w:p w14:paraId="1830EA8D" w14:textId="10627DF4"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The Buyer shall provide all reasonable assistance to facilitate compliance with Paragraph </w:t>
      </w:r>
      <w:r w:rsidR="001227F8" w:rsidRPr="00E07B7F">
        <w:rPr>
          <w:rFonts w:ascii="Arial" w:hAnsi="Arial" w:cs="Arial"/>
          <w:sz w:val="24"/>
          <w:szCs w:val="24"/>
        </w:rPr>
        <w:fldChar w:fldCharType="begin"/>
      </w:r>
      <w:r w:rsidR="001227F8" w:rsidRPr="00E07B7F">
        <w:rPr>
          <w:rFonts w:ascii="Arial" w:hAnsi="Arial" w:cs="Arial"/>
          <w:sz w:val="24"/>
          <w:szCs w:val="24"/>
        </w:rPr>
        <w:instrText xml:space="preserve"> REF _Ref86409889 \r \h </w:instrText>
      </w:r>
      <w:r w:rsidR="00E07B7F" w:rsidRPr="00E07B7F">
        <w:rPr>
          <w:rFonts w:ascii="Arial" w:hAnsi="Arial" w:cs="Arial"/>
          <w:sz w:val="24"/>
          <w:szCs w:val="24"/>
        </w:rPr>
        <w:instrText xml:space="preserve"> \* MERGEFORMAT </w:instrText>
      </w:r>
      <w:r w:rsidR="001227F8" w:rsidRPr="00E07B7F">
        <w:rPr>
          <w:rFonts w:ascii="Arial" w:hAnsi="Arial" w:cs="Arial"/>
          <w:sz w:val="24"/>
          <w:szCs w:val="24"/>
        </w:rPr>
      </w:r>
      <w:r w:rsidR="001227F8" w:rsidRPr="00E07B7F">
        <w:rPr>
          <w:rFonts w:ascii="Arial" w:hAnsi="Arial" w:cs="Arial"/>
          <w:sz w:val="24"/>
          <w:szCs w:val="24"/>
        </w:rPr>
        <w:fldChar w:fldCharType="separate"/>
      </w:r>
      <w:r w:rsidR="00062A7F">
        <w:rPr>
          <w:rFonts w:ascii="Arial" w:hAnsi="Arial" w:cs="Arial"/>
          <w:sz w:val="24"/>
          <w:szCs w:val="24"/>
        </w:rPr>
        <w:t>23.1</w:t>
      </w:r>
      <w:r w:rsidR="001227F8" w:rsidRPr="00E07B7F">
        <w:rPr>
          <w:rFonts w:ascii="Arial" w:hAnsi="Arial" w:cs="Arial"/>
          <w:sz w:val="24"/>
          <w:szCs w:val="24"/>
        </w:rPr>
        <w:fldChar w:fldCharType="end"/>
      </w:r>
      <w:r w:rsidR="001227F8" w:rsidRPr="00E07B7F">
        <w:rPr>
          <w:rFonts w:ascii="Arial" w:hAnsi="Arial" w:cs="Arial"/>
          <w:sz w:val="24"/>
          <w:szCs w:val="24"/>
        </w:rPr>
        <w:t xml:space="preserve"> </w:t>
      </w:r>
      <w:r w:rsidRPr="00E07B7F">
        <w:rPr>
          <w:rFonts w:ascii="Arial" w:hAnsi="Arial" w:cs="Arial"/>
          <w:sz w:val="24"/>
          <w:szCs w:val="24"/>
        </w:rPr>
        <w:t>by the Supplier.</w:t>
      </w:r>
    </w:p>
    <w:p w14:paraId="27A2E490" w14:textId="77777777" w:rsidR="00721684" w:rsidRPr="00E07B7F" w:rsidRDefault="00721684" w:rsidP="00721684">
      <w:pPr>
        <w:pStyle w:val="ListParagraph"/>
        <w:ind w:left="936"/>
        <w:rPr>
          <w:rFonts w:ascii="Arial" w:hAnsi="Arial" w:cs="Arial"/>
          <w:b/>
          <w:bCs/>
          <w:sz w:val="24"/>
          <w:szCs w:val="24"/>
        </w:rPr>
      </w:pPr>
    </w:p>
    <w:p w14:paraId="5DBB2259" w14:textId="77777777" w:rsidR="00DA61D6" w:rsidRPr="00477711" w:rsidRDefault="00DA61D6" w:rsidP="00DA61D6">
      <w:pPr>
        <w:pStyle w:val="ListParagraph"/>
        <w:numPr>
          <w:ilvl w:val="0"/>
          <w:numId w:val="32"/>
        </w:numPr>
        <w:rPr>
          <w:rFonts w:ascii="Arial" w:hAnsi="Arial" w:cs="Arial"/>
          <w:b/>
          <w:bCs/>
          <w:sz w:val="24"/>
          <w:szCs w:val="24"/>
        </w:rPr>
      </w:pPr>
      <w:bookmarkStart w:id="87" w:name="_Ref86526378"/>
      <w:r w:rsidRPr="00024840">
        <w:rPr>
          <w:rFonts w:ascii="Arial" w:hAnsi="Arial" w:cs="Arial"/>
          <w:b/>
          <w:sz w:val="24"/>
          <w:szCs w:val="24"/>
          <w:lang w:val="en-US"/>
        </w:rPr>
        <w:t>Air Charter Open Book Costing</w:t>
      </w:r>
      <w:bookmarkEnd w:id="87"/>
    </w:p>
    <w:p w14:paraId="6F219568" w14:textId="77777777" w:rsidR="00DA61D6" w:rsidRPr="00024840" w:rsidRDefault="00DA61D6" w:rsidP="00DA61D6">
      <w:pPr>
        <w:pStyle w:val="ListParagraph"/>
        <w:ind w:left="360"/>
        <w:rPr>
          <w:rFonts w:ascii="Arial" w:hAnsi="Arial" w:cs="Arial"/>
          <w:b/>
          <w:bCs/>
          <w:sz w:val="24"/>
          <w:szCs w:val="24"/>
        </w:rPr>
      </w:pPr>
    </w:p>
    <w:p w14:paraId="766DB841" w14:textId="77777777" w:rsidR="00DA61D6" w:rsidRPr="00024840" w:rsidRDefault="00DA61D6" w:rsidP="00DA61D6">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The </w:t>
      </w:r>
      <w:r>
        <w:rPr>
          <w:rFonts w:ascii="Arial" w:hAnsi="Arial" w:cs="Arial"/>
          <w:sz w:val="24"/>
          <w:szCs w:val="24"/>
          <w:lang w:val="en-US"/>
        </w:rPr>
        <w:t>Supplier</w:t>
      </w:r>
      <w:r w:rsidRPr="00024840">
        <w:rPr>
          <w:rFonts w:ascii="Arial" w:hAnsi="Arial" w:cs="Arial"/>
          <w:sz w:val="24"/>
          <w:szCs w:val="24"/>
          <w:lang w:val="en-US"/>
        </w:rPr>
        <w:t xml:space="preserve"> acknowledges the importance to the </w:t>
      </w:r>
      <w:r>
        <w:rPr>
          <w:rFonts w:ascii="Arial" w:hAnsi="Arial" w:cs="Arial"/>
          <w:sz w:val="24"/>
          <w:szCs w:val="24"/>
          <w:lang w:val="en-US"/>
        </w:rPr>
        <w:t>Buyer</w:t>
      </w:r>
      <w:r w:rsidRPr="00024840">
        <w:rPr>
          <w:rFonts w:ascii="Arial" w:hAnsi="Arial" w:cs="Arial"/>
          <w:sz w:val="24"/>
          <w:szCs w:val="24"/>
          <w:lang w:val="en-US"/>
        </w:rPr>
        <w:t xml:space="preserve"> of financial transparency and obtaining value for money in a volatile air charter market.</w:t>
      </w:r>
    </w:p>
    <w:p w14:paraId="6A429105" w14:textId="77777777" w:rsidR="00DA61D6" w:rsidRPr="00024840" w:rsidRDefault="00DA61D6" w:rsidP="00DA61D6">
      <w:pPr>
        <w:pStyle w:val="ListParagraph"/>
        <w:ind w:left="936"/>
        <w:rPr>
          <w:rFonts w:ascii="Arial" w:hAnsi="Arial" w:cs="Arial"/>
          <w:b/>
          <w:bCs/>
          <w:sz w:val="24"/>
          <w:szCs w:val="24"/>
        </w:rPr>
      </w:pPr>
    </w:p>
    <w:p w14:paraId="16C24CF4" w14:textId="77777777" w:rsidR="00DA61D6" w:rsidRPr="00024840" w:rsidRDefault="00DA61D6" w:rsidP="00DA61D6">
      <w:pPr>
        <w:pStyle w:val="ListParagraph"/>
        <w:numPr>
          <w:ilvl w:val="1"/>
          <w:numId w:val="32"/>
        </w:numPr>
        <w:rPr>
          <w:rFonts w:ascii="Arial" w:hAnsi="Arial" w:cs="Arial"/>
          <w:b/>
          <w:bCs/>
          <w:sz w:val="24"/>
          <w:szCs w:val="24"/>
        </w:rPr>
      </w:pPr>
      <w:bookmarkStart w:id="88" w:name="_Ref86527349"/>
      <w:r w:rsidRPr="00024840">
        <w:rPr>
          <w:rFonts w:ascii="Arial" w:hAnsi="Arial" w:cs="Arial"/>
          <w:sz w:val="24"/>
          <w:szCs w:val="24"/>
          <w:lang w:val="en-US"/>
        </w:rPr>
        <w:t xml:space="preserve">The </w:t>
      </w:r>
      <w:r>
        <w:rPr>
          <w:rFonts w:ascii="Arial" w:hAnsi="Arial" w:cs="Arial"/>
          <w:sz w:val="24"/>
          <w:szCs w:val="24"/>
          <w:lang w:val="en-US"/>
        </w:rPr>
        <w:t>Supplier</w:t>
      </w:r>
      <w:r w:rsidRPr="00024840">
        <w:rPr>
          <w:rFonts w:ascii="Arial" w:hAnsi="Arial" w:cs="Arial"/>
          <w:sz w:val="24"/>
          <w:szCs w:val="24"/>
          <w:lang w:val="en-US"/>
        </w:rPr>
        <w:t xml:space="preserve"> shall actively manage its costs so as to provide the </w:t>
      </w:r>
      <w:r>
        <w:rPr>
          <w:rFonts w:ascii="Arial" w:hAnsi="Arial" w:cs="Arial"/>
          <w:sz w:val="24"/>
          <w:szCs w:val="24"/>
          <w:lang w:val="en-US"/>
        </w:rPr>
        <w:t xml:space="preserve">Air Freight and Air Charter </w:t>
      </w:r>
      <w:r w:rsidRPr="00024840">
        <w:rPr>
          <w:rFonts w:ascii="Arial" w:hAnsi="Arial" w:cs="Arial"/>
          <w:sz w:val="24"/>
          <w:szCs w:val="24"/>
          <w:lang w:val="en-US"/>
        </w:rPr>
        <w:t xml:space="preserve">Services in the most cost effective manner and deliver value for money to the </w:t>
      </w:r>
      <w:r>
        <w:rPr>
          <w:rFonts w:ascii="Arial" w:hAnsi="Arial" w:cs="Arial"/>
          <w:sz w:val="24"/>
          <w:szCs w:val="24"/>
          <w:lang w:val="en-US"/>
        </w:rPr>
        <w:t>Buyer</w:t>
      </w:r>
      <w:r w:rsidRPr="00024840">
        <w:rPr>
          <w:rFonts w:ascii="Arial" w:hAnsi="Arial" w:cs="Arial"/>
          <w:sz w:val="24"/>
          <w:szCs w:val="24"/>
          <w:lang w:val="en-US"/>
        </w:rPr>
        <w:t xml:space="preserve">, in particular the </w:t>
      </w:r>
      <w:r>
        <w:rPr>
          <w:rFonts w:ascii="Arial" w:hAnsi="Arial" w:cs="Arial"/>
          <w:sz w:val="24"/>
          <w:szCs w:val="24"/>
          <w:lang w:val="en-US"/>
        </w:rPr>
        <w:t>Supplier</w:t>
      </w:r>
      <w:r w:rsidRPr="00024840">
        <w:rPr>
          <w:rFonts w:ascii="Arial" w:hAnsi="Arial" w:cs="Arial"/>
          <w:sz w:val="24"/>
          <w:szCs w:val="24"/>
          <w:lang w:val="en-US"/>
        </w:rPr>
        <w:t xml:space="preserve"> shall demonstrate to the </w:t>
      </w:r>
      <w:r>
        <w:rPr>
          <w:rFonts w:ascii="Arial" w:hAnsi="Arial" w:cs="Arial"/>
          <w:sz w:val="24"/>
          <w:szCs w:val="24"/>
          <w:lang w:val="en-US"/>
        </w:rPr>
        <w:t>Buyer</w:t>
      </w:r>
      <w:r w:rsidRPr="00024840">
        <w:rPr>
          <w:rFonts w:ascii="Arial" w:hAnsi="Arial" w:cs="Arial"/>
          <w:sz w:val="24"/>
          <w:szCs w:val="24"/>
          <w:lang w:val="en-US"/>
        </w:rPr>
        <w:t xml:space="preserve"> that the Air Freight Chartering Costs are within 15% of the </w:t>
      </w:r>
      <w:r w:rsidRPr="00734A79">
        <w:rPr>
          <w:rFonts w:ascii="Arial" w:hAnsi="Arial" w:cs="Arial"/>
          <w:sz w:val="24"/>
          <w:szCs w:val="24"/>
          <w:lang w:val="en-US"/>
        </w:rPr>
        <w:t>Best Price Available,</w:t>
      </w:r>
      <w:r w:rsidRPr="00024840">
        <w:rPr>
          <w:rFonts w:ascii="Arial" w:hAnsi="Arial" w:cs="Arial"/>
          <w:sz w:val="24"/>
          <w:szCs w:val="24"/>
          <w:lang w:val="en-US"/>
        </w:rPr>
        <w:t xml:space="preserve"> adopting the following procedure each Month:</w:t>
      </w:r>
      <w:bookmarkEnd w:id="88"/>
    </w:p>
    <w:p w14:paraId="370EE1D7" w14:textId="77777777" w:rsidR="00DA61D6" w:rsidRPr="00024840" w:rsidRDefault="00DA61D6" w:rsidP="00DA61D6">
      <w:pPr>
        <w:pStyle w:val="ListParagraph"/>
        <w:ind w:left="936"/>
        <w:rPr>
          <w:rFonts w:ascii="Arial" w:hAnsi="Arial" w:cs="Arial"/>
          <w:b/>
          <w:bCs/>
          <w:sz w:val="24"/>
          <w:szCs w:val="24"/>
        </w:rPr>
      </w:pPr>
    </w:p>
    <w:p w14:paraId="50FACD98" w14:textId="21EB923D"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shall within the first fourteen (14) days of each Month notify the </w:t>
      </w:r>
      <w:r>
        <w:rPr>
          <w:rFonts w:ascii="Arial" w:hAnsi="Arial" w:cs="Arial"/>
          <w:sz w:val="24"/>
          <w:szCs w:val="24"/>
        </w:rPr>
        <w:t>Supplier</w:t>
      </w:r>
      <w:r w:rsidRPr="00024840">
        <w:rPr>
          <w:rFonts w:ascii="Arial" w:hAnsi="Arial" w:cs="Arial"/>
          <w:sz w:val="24"/>
          <w:szCs w:val="24"/>
        </w:rPr>
        <w:t xml:space="preserve"> in writing of its air freight requirements in the following Month, in accordance with </w:t>
      </w:r>
      <w:r>
        <w:rPr>
          <w:rFonts w:ascii="Arial" w:hAnsi="Arial" w:cs="Arial"/>
          <w:sz w:val="24"/>
          <w:szCs w:val="24"/>
        </w:rPr>
        <w:t xml:space="preserve">Paragraph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15.2</w:t>
      </w:r>
      <w:r>
        <w:rPr>
          <w:rFonts w:ascii="Arial" w:hAnsi="Arial" w:cs="Arial"/>
          <w:sz w:val="24"/>
          <w:szCs w:val="24"/>
        </w:rPr>
        <w:fldChar w:fldCharType="end"/>
      </w:r>
      <w:r w:rsidRPr="00024840">
        <w:rPr>
          <w:rFonts w:ascii="Arial" w:hAnsi="Arial" w:cs="Arial"/>
          <w:sz w:val="24"/>
          <w:szCs w:val="24"/>
        </w:rPr>
        <w:t>.</w:t>
      </w:r>
    </w:p>
    <w:p w14:paraId="40AE2DEA" w14:textId="77777777" w:rsidR="00DA61D6" w:rsidRPr="00024840" w:rsidRDefault="00DA61D6" w:rsidP="00DA61D6">
      <w:pPr>
        <w:pStyle w:val="ListParagraph"/>
        <w:ind w:left="1656"/>
        <w:rPr>
          <w:rFonts w:ascii="Arial" w:hAnsi="Arial" w:cs="Arial"/>
          <w:b/>
          <w:bCs/>
          <w:sz w:val="24"/>
          <w:szCs w:val="24"/>
        </w:rPr>
      </w:pPr>
    </w:p>
    <w:p w14:paraId="752440D9" w14:textId="2BCF0F9A"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rPr>
        <w:t xml:space="preserve">within five (5) Working Days of receiving notification of the </w:t>
      </w:r>
      <w:r>
        <w:rPr>
          <w:rFonts w:ascii="Arial" w:hAnsi="Arial" w:cs="Arial"/>
          <w:sz w:val="24"/>
          <w:szCs w:val="24"/>
        </w:rPr>
        <w:t>Buyer</w:t>
      </w:r>
      <w:r w:rsidRPr="00024840">
        <w:rPr>
          <w:rFonts w:ascii="Arial" w:hAnsi="Arial" w:cs="Arial"/>
          <w:sz w:val="24"/>
          <w:szCs w:val="24"/>
        </w:rPr>
        <w:t xml:space="preserve">’s requirements pursuant to </w:t>
      </w:r>
      <w:r>
        <w:rPr>
          <w:rFonts w:ascii="Arial" w:hAnsi="Arial" w:cs="Arial"/>
          <w:sz w:val="24"/>
          <w:szCs w:val="24"/>
        </w:rPr>
        <w:t xml:space="preserve">Paragraph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15.2</w:t>
      </w:r>
      <w:r>
        <w:rPr>
          <w:rFonts w:ascii="Arial" w:hAnsi="Arial" w:cs="Arial"/>
          <w:sz w:val="24"/>
          <w:szCs w:val="24"/>
        </w:rPr>
        <w:fldChar w:fldCharType="end"/>
      </w:r>
      <w:r w:rsidRPr="00024840">
        <w:rPr>
          <w:rFonts w:ascii="Arial" w:hAnsi="Arial" w:cs="Arial"/>
          <w:sz w:val="24"/>
          <w:szCs w:val="24"/>
        </w:rPr>
        <w:t xml:space="preserve">: </w:t>
      </w:r>
    </w:p>
    <w:p w14:paraId="0AD8B2AE" w14:textId="77777777" w:rsidR="00DA61D6" w:rsidRPr="00024840" w:rsidRDefault="00DA61D6" w:rsidP="00DA61D6">
      <w:pPr>
        <w:pStyle w:val="TLTLevel4"/>
        <w:numPr>
          <w:ilvl w:val="3"/>
          <w:numId w:val="32"/>
        </w:numPr>
        <w:rPr>
          <w:rFonts w:cs="Arial"/>
          <w:sz w:val="24"/>
        </w:rPr>
      </w:pPr>
      <w:r w:rsidRPr="00024840">
        <w:rPr>
          <w:rFonts w:cs="Arial"/>
          <w:sz w:val="24"/>
        </w:rPr>
        <w:t xml:space="preserve">the </w:t>
      </w:r>
      <w:r>
        <w:rPr>
          <w:rFonts w:cs="Arial"/>
          <w:sz w:val="24"/>
        </w:rPr>
        <w:t>Buyer</w:t>
      </w:r>
      <w:r w:rsidRPr="00024840">
        <w:rPr>
          <w:rFonts w:cs="Arial"/>
          <w:sz w:val="24"/>
        </w:rPr>
        <w:t xml:space="preserve"> shall test the market and obtain confirmation of the Best Price Available and notify the same to the </w:t>
      </w:r>
      <w:r>
        <w:rPr>
          <w:rFonts w:cs="Arial"/>
          <w:sz w:val="24"/>
        </w:rPr>
        <w:t>Supplier</w:t>
      </w:r>
      <w:r w:rsidRPr="00024840">
        <w:rPr>
          <w:rFonts w:cs="Arial"/>
          <w:sz w:val="24"/>
        </w:rPr>
        <w:t xml:space="preserve"> in writing; and</w:t>
      </w:r>
    </w:p>
    <w:p w14:paraId="364B7BC7" w14:textId="6952F0B9" w:rsidR="00DA61D6" w:rsidRPr="00024840" w:rsidRDefault="00DA61D6" w:rsidP="00DA61D6">
      <w:pPr>
        <w:pStyle w:val="TLTLevel4"/>
        <w:numPr>
          <w:ilvl w:val="3"/>
          <w:numId w:val="32"/>
        </w:numPr>
        <w:rPr>
          <w:rFonts w:cs="Arial"/>
          <w:sz w:val="24"/>
        </w:rPr>
      </w:pPr>
      <w:bookmarkStart w:id="89" w:name="_Ref86526253"/>
      <w:r w:rsidRPr="00024840">
        <w:rPr>
          <w:rFonts w:cs="Arial"/>
          <w:sz w:val="24"/>
        </w:rPr>
        <w:t xml:space="preserve">the </w:t>
      </w:r>
      <w:r>
        <w:rPr>
          <w:rFonts w:cs="Arial"/>
          <w:sz w:val="24"/>
        </w:rPr>
        <w:t>Supplier</w:t>
      </w:r>
      <w:r w:rsidRPr="00024840">
        <w:rPr>
          <w:rFonts w:cs="Arial"/>
          <w:sz w:val="24"/>
        </w:rPr>
        <w:t xml:space="preserve"> shall in advance of confirming the booking submit to the </w:t>
      </w:r>
      <w:r>
        <w:rPr>
          <w:rFonts w:cs="Arial"/>
          <w:sz w:val="24"/>
        </w:rPr>
        <w:t>Buyer</w:t>
      </w:r>
      <w:r w:rsidRPr="00024840">
        <w:rPr>
          <w:rFonts w:cs="Arial"/>
          <w:sz w:val="24"/>
        </w:rPr>
        <w:t xml:space="preserve"> the Air Charter Open Book Data so as to meet the </w:t>
      </w:r>
      <w:r>
        <w:rPr>
          <w:rFonts w:cs="Arial"/>
          <w:sz w:val="24"/>
        </w:rPr>
        <w:t>Buyer</w:t>
      </w:r>
      <w:r w:rsidRPr="00024840">
        <w:rPr>
          <w:rFonts w:cs="Arial"/>
          <w:sz w:val="24"/>
        </w:rPr>
        <w:t xml:space="preserve">’s air freight requirements for validation that the proposed </w:t>
      </w:r>
      <w:r w:rsidRPr="00024840">
        <w:rPr>
          <w:rFonts w:cs="Arial"/>
          <w:sz w:val="24"/>
          <w:lang w:val="en-US"/>
        </w:rPr>
        <w:t>Air Freight Chartering Costs</w:t>
      </w:r>
      <w:r w:rsidRPr="00024840">
        <w:rPr>
          <w:rFonts w:cs="Arial"/>
          <w:sz w:val="24"/>
        </w:rPr>
        <w:t xml:space="preserve"> are within 15% of the Best Price Available and the </w:t>
      </w:r>
      <w:r>
        <w:rPr>
          <w:rFonts w:cs="Arial"/>
          <w:sz w:val="24"/>
        </w:rPr>
        <w:t>Buyer</w:t>
      </w:r>
      <w:r w:rsidRPr="00024840">
        <w:rPr>
          <w:rFonts w:cs="Arial"/>
          <w:sz w:val="24"/>
        </w:rPr>
        <w:t>’s express prior approval;</w:t>
      </w:r>
      <w:bookmarkEnd w:id="89"/>
    </w:p>
    <w:p w14:paraId="08D84E79" w14:textId="3FCCBF0C"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rPr>
        <w:t xml:space="preserve">within ten (10) days of receiving </w:t>
      </w:r>
      <w:r>
        <w:rPr>
          <w:rFonts w:ascii="Arial" w:hAnsi="Arial" w:cs="Arial"/>
          <w:sz w:val="24"/>
          <w:szCs w:val="24"/>
        </w:rPr>
        <w:t xml:space="preserve">the Air Charter Open Book Data in accordance with Paragraph </w:t>
      </w:r>
      <w:r>
        <w:rPr>
          <w:rFonts w:ascii="Arial" w:hAnsi="Arial" w:cs="Arial"/>
          <w:sz w:val="24"/>
          <w:szCs w:val="24"/>
        </w:rPr>
        <w:fldChar w:fldCharType="begin"/>
      </w:r>
      <w:r>
        <w:rPr>
          <w:rFonts w:ascii="Arial" w:hAnsi="Arial" w:cs="Arial"/>
          <w:sz w:val="24"/>
          <w:szCs w:val="24"/>
        </w:rPr>
        <w:instrText xml:space="preserve"> REF _Ref86526253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24.2.2.2</w:t>
      </w:r>
      <w:r>
        <w:rPr>
          <w:rFonts w:ascii="Arial" w:hAnsi="Arial" w:cs="Arial"/>
          <w:sz w:val="24"/>
          <w:szCs w:val="24"/>
        </w:rPr>
        <w:fldChar w:fldCharType="end"/>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either:</w:t>
      </w:r>
    </w:p>
    <w:p w14:paraId="6D472EE1" w14:textId="77777777" w:rsidR="00DA61D6" w:rsidRPr="00024840" w:rsidRDefault="00DA61D6" w:rsidP="00DA61D6">
      <w:pPr>
        <w:pStyle w:val="ListParagraph"/>
        <w:ind w:left="1656"/>
        <w:rPr>
          <w:rFonts w:ascii="Arial" w:hAnsi="Arial" w:cs="Arial"/>
          <w:b/>
          <w:bCs/>
          <w:sz w:val="24"/>
          <w:szCs w:val="24"/>
        </w:rPr>
      </w:pPr>
    </w:p>
    <w:p w14:paraId="5EDE4D0C" w14:textId="77777777" w:rsidR="00DA61D6" w:rsidRPr="00024840" w:rsidRDefault="00DA61D6" w:rsidP="00DA61D6">
      <w:pPr>
        <w:pStyle w:val="ListParagraph"/>
        <w:numPr>
          <w:ilvl w:val="0"/>
          <w:numId w:val="40"/>
        </w:numPr>
        <w:rPr>
          <w:rFonts w:ascii="Arial" w:hAnsi="Arial" w:cs="Arial"/>
          <w:b/>
          <w:bCs/>
          <w:sz w:val="24"/>
          <w:szCs w:val="24"/>
        </w:rPr>
      </w:pPr>
      <w:r w:rsidRPr="00024840">
        <w:rPr>
          <w:rFonts w:ascii="Arial" w:hAnsi="Arial" w:cs="Arial"/>
          <w:sz w:val="24"/>
          <w:szCs w:val="24"/>
        </w:rPr>
        <w:t xml:space="preserve">approve the expenditure of the proposed Air Freight Chartering Costs in the Air Charter Open Book Data, whereupon the </w:t>
      </w:r>
      <w:r>
        <w:rPr>
          <w:rFonts w:ascii="Arial" w:hAnsi="Arial" w:cs="Arial"/>
          <w:sz w:val="24"/>
          <w:szCs w:val="24"/>
        </w:rPr>
        <w:t>Supplier</w:t>
      </w:r>
      <w:r w:rsidRPr="00024840">
        <w:rPr>
          <w:rFonts w:ascii="Arial" w:hAnsi="Arial" w:cs="Arial"/>
          <w:sz w:val="24"/>
          <w:szCs w:val="24"/>
        </w:rPr>
        <w:t xml:space="preserve"> shall proceed to book the </w:t>
      </w:r>
      <w:r>
        <w:rPr>
          <w:rFonts w:ascii="Arial" w:hAnsi="Arial" w:cs="Arial"/>
          <w:sz w:val="24"/>
          <w:szCs w:val="24"/>
        </w:rPr>
        <w:t>A</w:t>
      </w:r>
      <w:r w:rsidRPr="00024840">
        <w:rPr>
          <w:rFonts w:ascii="Arial" w:hAnsi="Arial" w:cs="Arial"/>
          <w:sz w:val="24"/>
          <w:szCs w:val="24"/>
        </w:rPr>
        <w:t xml:space="preserve">ir </w:t>
      </w:r>
      <w:r>
        <w:rPr>
          <w:rFonts w:ascii="Arial" w:hAnsi="Arial" w:cs="Arial"/>
          <w:sz w:val="24"/>
          <w:szCs w:val="24"/>
        </w:rPr>
        <w:t>C</w:t>
      </w:r>
      <w:r w:rsidRPr="00024840">
        <w:rPr>
          <w:rFonts w:ascii="Arial" w:hAnsi="Arial" w:cs="Arial"/>
          <w:sz w:val="24"/>
          <w:szCs w:val="24"/>
        </w:rPr>
        <w:t>harter and incur such costs, which will then form part of the Charges; or</w:t>
      </w:r>
    </w:p>
    <w:p w14:paraId="113EA100" w14:textId="77777777" w:rsidR="00DA61D6" w:rsidRPr="00024840" w:rsidRDefault="00DA61D6" w:rsidP="00DA61D6">
      <w:pPr>
        <w:pStyle w:val="ListParagraph"/>
        <w:ind w:left="2520"/>
        <w:rPr>
          <w:rFonts w:ascii="Arial" w:hAnsi="Arial" w:cs="Arial"/>
          <w:b/>
          <w:bCs/>
          <w:sz w:val="24"/>
          <w:szCs w:val="24"/>
        </w:rPr>
      </w:pPr>
    </w:p>
    <w:p w14:paraId="2AB33619" w14:textId="0E8244A9" w:rsidR="00DA61D6" w:rsidRPr="00477711" w:rsidRDefault="00DA61D6" w:rsidP="00DA61D6">
      <w:pPr>
        <w:pStyle w:val="ListParagraph"/>
        <w:numPr>
          <w:ilvl w:val="0"/>
          <w:numId w:val="40"/>
        </w:numPr>
        <w:rPr>
          <w:rFonts w:ascii="Arial" w:hAnsi="Arial" w:cs="Arial"/>
          <w:b/>
          <w:bCs/>
          <w:sz w:val="24"/>
          <w:szCs w:val="24"/>
        </w:rPr>
      </w:pPr>
      <w:r w:rsidRPr="00024840">
        <w:rPr>
          <w:rFonts w:ascii="Arial" w:hAnsi="Arial" w:cs="Arial"/>
          <w:sz w:val="24"/>
          <w:szCs w:val="24"/>
        </w:rPr>
        <w:t xml:space="preserve">confirm that the proposed Air Freight Chartering Costs in the Air Charter Open Book Data are more than 15% higher than the Best Price Available, whereupon the </w:t>
      </w:r>
      <w:r>
        <w:rPr>
          <w:rFonts w:ascii="Arial" w:hAnsi="Arial" w:cs="Arial"/>
          <w:sz w:val="24"/>
          <w:szCs w:val="24"/>
        </w:rPr>
        <w:t>Supplier</w:t>
      </w:r>
      <w:r w:rsidRPr="00024840">
        <w:rPr>
          <w:rFonts w:ascii="Arial" w:hAnsi="Arial" w:cs="Arial"/>
          <w:sz w:val="24"/>
          <w:szCs w:val="24"/>
        </w:rPr>
        <w:t xml:space="preserve"> shall at its own expense bear the difference between 15% of the Best Price Available and the air charter costs it actually incurs in meeting the </w:t>
      </w:r>
      <w:r>
        <w:rPr>
          <w:rFonts w:ascii="Arial" w:hAnsi="Arial" w:cs="Arial"/>
          <w:sz w:val="24"/>
          <w:szCs w:val="24"/>
        </w:rPr>
        <w:t>Buyer</w:t>
      </w:r>
      <w:r w:rsidRPr="00024840">
        <w:rPr>
          <w:rFonts w:ascii="Arial" w:hAnsi="Arial" w:cs="Arial"/>
          <w:sz w:val="24"/>
          <w:szCs w:val="24"/>
        </w:rPr>
        <w:t xml:space="preserve">’s air freight requirements in the following Month and reduce the Air Freight Chartering Costs payable by the </w:t>
      </w:r>
      <w:r>
        <w:rPr>
          <w:rFonts w:ascii="Arial" w:hAnsi="Arial" w:cs="Arial"/>
          <w:sz w:val="24"/>
          <w:szCs w:val="24"/>
        </w:rPr>
        <w:t>Buyer</w:t>
      </w:r>
      <w:r w:rsidRPr="00024840">
        <w:rPr>
          <w:rFonts w:ascii="Arial" w:hAnsi="Arial" w:cs="Arial"/>
          <w:sz w:val="24"/>
          <w:szCs w:val="24"/>
        </w:rPr>
        <w:t xml:space="preserve"> so as to charge the </w:t>
      </w:r>
      <w:r>
        <w:rPr>
          <w:rFonts w:ascii="Arial" w:hAnsi="Arial" w:cs="Arial"/>
          <w:sz w:val="24"/>
          <w:szCs w:val="24"/>
        </w:rPr>
        <w:t>Buyer</w:t>
      </w:r>
      <w:r w:rsidRPr="00024840">
        <w:rPr>
          <w:rFonts w:ascii="Arial" w:hAnsi="Arial" w:cs="Arial"/>
          <w:sz w:val="24"/>
          <w:szCs w:val="24"/>
        </w:rPr>
        <w:t xml:space="preserve"> no more than 15% of the Best Price Available for the costs of air charter so as to meet the </w:t>
      </w:r>
      <w:r>
        <w:rPr>
          <w:rFonts w:ascii="Arial" w:hAnsi="Arial" w:cs="Arial"/>
          <w:sz w:val="24"/>
          <w:szCs w:val="24"/>
        </w:rPr>
        <w:t>Buyer</w:t>
      </w:r>
      <w:r w:rsidRPr="00024840">
        <w:rPr>
          <w:rFonts w:ascii="Arial" w:hAnsi="Arial" w:cs="Arial"/>
          <w:sz w:val="24"/>
          <w:szCs w:val="24"/>
        </w:rPr>
        <w:t>’s freight requirements each Month.</w:t>
      </w:r>
    </w:p>
    <w:p w14:paraId="382F204B" w14:textId="77777777" w:rsidR="00DA61D6" w:rsidRPr="00477711" w:rsidRDefault="00DA61D6" w:rsidP="00DA61D6">
      <w:pPr>
        <w:pStyle w:val="ListParagraph"/>
        <w:ind w:left="2520"/>
        <w:rPr>
          <w:rFonts w:ascii="Arial" w:hAnsi="Arial" w:cs="Arial"/>
          <w:b/>
          <w:bCs/>
          <w:sz w:val="24"/>
          <w:szCs w:val="24"/>
        </w:rPr>
      </w:pPr>
    </w:p>
    <w:p w14:paraId="4D75FD31" w14:textId="71EE2878" w:rsidR="00DA61D6" w:rsidRPr="00EB225B" w:rsidRDefault="00DA61D6" w:rsidP="00EB225B">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In the event of a Dispute between the Parties in connection with the Best Price Available, calculation of the proposed Air Freight Chartering Costs or the actual Air Freight Chartering Costs, or the operation of this </w:t>
      </w:r>
      <w:r>
        <w:rPr>
          <w:rFonts w:ascii="Arial" w:hAnsi="Arial" w:cs="Arial"/>
          <w:sz w:val="24"/>
          <w:szCs w:val="24"/>
          <w:lang w:val="en-US"/>
        </w:rPr>
        <w:t>Paragraph</w:t>
      </w:r>
      <w:r w:rsidR="00525687">
        <w:rPr>
          <w:rFonts w:ascii="Arial" w:hAnsi="Arial" w:cs="Arial"/>
          <w:sz w:val="24"/>
          <w:szCs w:val="24"/>
          <w:lang w:val="en-US"/>
        </w:rPr>
        <w:t xml:space="preserve"> </w:t>
      </w:r>
      <w:r w:rsidR="00525687">
        <w:rPr>
          <w:rFonts w:ascii="Arial" w:hAnsi="Arial" w:cs="Arial"/>
          <w:sz w:val="24"/>
          <w:szCs w:val="24"/>
          <w:lang w:val="en-US"/>
        </w:rPr>
        <w:fldChar w:fldCharType="begin"/>
      </w:r>
      <w:r w:rsidR="00525687">
        <w:rPr>
          <w:rFonts w:ascii="Arial" w:hAnsi="Arial" w:cs="Arial"/>
          <w:sz w:val="24"/>
          <w:szCs w:val="24"/>
          <w:lang w:val="en-US"/>
        </w:rPr>
        <w:instrText xml:space="preserve"> REF _Ref86526378 \r \h </w:instrText>
      </w:r>
      <w:r w:rsidR="00525687">
        <w:rPr>
          <w:rFonts w:ascii="Arial" w:hAnsi="Arial" w:cs="Arial"/>
          <w:sz w:val="24"/>
          <w:szCs w:val="24"/>
          <w:lang w:val="en-US"/>
        </w:rPr>
      </w:r>
      <w:r w:rsidR="00525687">
        <w:rPr>
          <w:rFonts w:ascii="Arial" w:hAnsi="Arial" w:cs="Arial"/>
          <w:sz w:val="24"/>
          <w:szCs w:val="24"/>
          <w:lang w:val="en-US"/>
        </w:rPr>
        <w:fldChar w:fldCharType="separate"/>
      </w:r>
      <w:r w:rsidR="00062A7F">
        <w:rPr>
          <w:rFonts w:ascii="Arial" w:hAnsi="Arial" w:cs="Arial"/>
          <w:sz w:val="24"/>
          <w:szCs w:val="24"/>
          <w:lang w:val="en-US"/>
        </w:rPr>
        <w:t>24</w:t>
      </w:r>
      <w:r w:rsidR="00525687">
        <w:rPr>
          <w:rFonts w:ascii="Arial" w:hAnsi="Arial" w:cs="Arial"/>
          <w:sz w:val="24"/>
          <w:szCs w:val="24"/>
          <w:lang w:val="en-US"/>
        </w:rPr>
        <w:fldChar w:fldCharType="end"/>
      </w:r>
      <w:r w:rsidRPr="00024840">
        <w:rPr>
          <w:rFonts w:ascii="Arial" w:hAnsi="Arial" w:cs="Arial"/>
          <w:sz w:val="24"/>
          <w:szCs w:val="24"/>
          <w:lang w:val="en-US"/>
        </w:rPr>
        <w:t xml:space="preserve">, the Parties shall each submit written justification of their position and attempt to reach agreement in the </w:t>
      </w:r>
      <w:r w:rsidRPr="00F1659A">
        <w:rPr>
          <w:rFonts w:ascii="Arial" w:hAnsi="Arial" w:cs="Arial"/>
          <w:sz w:val="24"/>
          <w:szCs w:val="24"/>
          <w:lang w:val="en-US"/>
        </w:rPr>
        <w:t>Operational Board Meeting</w:t>
      </w:r>
      <w:r w:rsidRPr="00024840">
        <w:rPr>
          <w:rFonts w:ascii="Arial" w:hAnsi="Arial" w:cs="Arial"/>
          <w:sz w:val="24"/>
          <w:szCs w:val="24"/>
          <w:lang w:val="en-US"/>
        </w:rPr>
        <w:t xml:space="preserve"> held in the Month on which </w:t>
      </w: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notifies the </w:t>
      </w:r>
      <w:r>
        <w:rPr>
          <w:rFonts w:ascii="Arial" w:hAnsi="Arial" w:cs="Arial"/>
          <w:sz w:val="24"/>
          <w:szCs w:val="24"/>
        </w:rPr>
        <w:t>Supplier</w:t>
      </w:r>
      <w:r w:rsidRPr="00024840">
        <w:rPr>
          <w:rFonts w:ascii="Arial" w:hAnsi="Arial" w:cs="Arial"/>
          <w:sz w:val="24"/>
          <w:szCs w:val="24"/>
        </w:rPr>
        <w:t xml:space="preserve"> of its requirements for the following Month pursuant to </w:t>
      </w:r>
      <w:r>
        <w:rPr>
          <w:rFonts w:ascii="Arial" w:hAnsi="Arial" w:cs="Arial"/>
          <w:sz w:val="24"/>
          <w:szCs w:val="24"/>
        </w:rPr>
        <w:t>Paragraph</w:t>
      </w:r>
      <w:r w:rsidR="005D6D1D">
        <w:rPr>
          <w:rFonts w:ascii="Arial" w:hAnsi="Arial" w:cs="Arial"/>
          <w:sz w:val="24"/>
          <w:szCs w:val="24"/>
        </w:rPr>
        <w:t xml:space="preserve"> </w:t>
      </w:r>
      <w:r w:rsidR="005D6D1D">
        <w:rPr>
          <w:rFonts w:ascii="Arial" w:hAnsi="Arial" w:cs="Arial"/>
          <w:sz w:val="24"/>
          <w:szCs w:val="24"/>
        </w:rPr>
        <w:fldChar w:fldCharType="begin"/>
      </w:r>
      <w:r w:rsidR="005D6D1D">
        <w:rPr>
          <w:rFonts w:ascii="Arial" w:hAnsi="Arial" w:cs="Arial"/>
          <w:sz w:val="24"/>
          <w:szCs w:val="24"/>
        </w:rPr>
        <w:instrText xml:space="preserve"> REF _Ref86502596 \r \h </w:instrText>
      </w:r>
      <w:r w:rsidR="005D6D1D">
        <w:rPr>
          <w:rFonts w:ascii="Arial" w:hAnsi="Arial" w:cs="Arial"/>
          <w:sz w:val="24"/>
          <w:szCs w:val="24"/>
        </w:rPr>
      </w:r>
      <w:r w:rsidR="005D6D1D">
        <w:rPr>
          <w:rFonts w:ascii="Arial" w:hAnsi="Arial" w:cs="Arial"/>
          <w:sz w:val="24"/>
          <w:szCs w:val="24"/>
        </w:rPr>
        <w:fldChar w:fldCharType="separate"/>
      </w:r>
      <w:r w:rsidR="00062A7F">
        <w:rPr>
          <w:rFonts w:ascii="Arial" w:hAnsi="Arial" w:cs="Arial"/>
          <w:sz w:val="24"/>
          <w:szCs w:val="24"/>
        </w:rPr>
        <w:t>15.2</w:t>
      </w:r>
      <w:r w:rsidR="005D6D1D">
        <w:rPr>
          <w:rFonts w:ascii="Arial" w:hAnsi="Arial" w:cs="Arial"/>
          <w:sz w:val="24"/>
          <w:szCs w:val="24"/>
        </w:rPr>
        <w:fldChar w:fldCharType="end"/>
      </w:r>
      <w:r w:rsidRPr="00024840">
        <w:rPr>
          <w:rFonts w:ascii="Arial" w:hAnsi="Arial" w:cs="Arial"/>
          <w:sz w:val="24"/>
          <w:szCs w:val="24"/>
        </w:rPr>
        <w:t xml:space="preserve">.  In the event that the Parties fail to reach agreement on the subject matter of any such Dispute, it shall be resolved in accordance with the provisions of </w:t>
      </w:r>
      <w:r>
        <w:rPr>
          <w:rFonts w:ascii="Arial" w:hAnsi="Arial" w:cs="Arial"/>
          <w:sz w:val="24"/>
          <w:szCs w:val="24"/>
        </w:rPr>
        <w:t>Clause</w:t>
      </w:r>
      <w:r w:rsidRPr="00B45EE2">
        <w:rPr>
          <w:rFonts w:ascii="Arial" w:hAnsi="Arial" w:cs="Arial"/>
          <w:sz w:val="24"/>
          <w:szCs w:val="24"/>
        </w:rPr>
        <w:t xml:space="preserve"> 34 of the Core Terms.</w:t>
      </w:r>
    </w:p>
    <w:p w14:paraId="1FBB1EF0" w14:textId="77777777" w:rsidR="00DA61D6" w:rsidRPr="00024840" w:rsidRDefault="00DA61D6" w:rsidP="00DA61D6">
      <w:pPr>
        <w:pStyle w:val="ListParagraph"/>
        <w:ind w:left="936"/>
        <w:rPr>
          <w:rFonts w:ascii="Arial" w:hAnsi="Arial" w:cs="Arial"/>
          <w:b/>
          <w:bCs/>
          <w:sz w:val="24"/>
          <w:szCs w:val="24"/>
        </w:rPr>
      </w:pPr>
    </w:p>
    <w:p w14:paraId="689EA80A" w14:textId="77777777" w:rsidR="00DA61D6" w:rsidRPr="00024840" w:rsidRDefault="00DA61D6" w:rsidP="00DA61D6">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Throughout the </w:t>
      </w:r>
      <w:r>
        <w:rPr>
          <w:rFonts w:ascii="Arial" w:hAnsi="Arial" w:cs="Arial"/>
          <w:sz w:val="24"/>
          <w:szCs w:val="24"/>
          <w:lang w:val="en-US"/>
        </w:rPr>
        <w:t>Contract Period</w:t>
      </w:r>
      <w:r w:rsidRPr="00024840">
        <w:rPr>
          <w:rFonts w:ascii="Arial" w:hAnsi="Arial" w:cs="Arial"/>
          <w:sz w:val="24"/>
          <w:szCs w:val="24"/>
          <w:lang w:val="en-US"/>
        </w:rPr>
        <w:t xml:space="preserve">, and for a period of eighteen (18) Months following the </w:t>
      </w:r>
      <w:r>
        <w:rPr>
          <w:rFonts w:ascii="Arial" w:hAnsi="Arial" w:cs="Arial"/>
          <w:sz w:val="24"/>
          <w:szCs w:val="24"/>
          <w:lang w:val="en-US"/>
        </w:rPr>
        <w:t>E</w:t>
      </w:r>
      <w:r w:rsidRPr="00024840">
        <w:rPr>
          <w:rFonts w:ascii="Arial" w:hAnsi="Arial" w:cs="Arial"/>
          <w:sz w:val="24"/>
          <w:szCs w:val="24"/>
          <w:lang w:val="en-US"/>
        </w:rPr>
        <w:t xml:space="preserve">nd </w:t>
      </w:r>
      <w:r>
        <w:rPr>
          <w:rFonts w:ascii="Arial" w:hAnsi="Arial" w:cs="Arial"/>
          <w:sz w:val="24"/>
          <w:szCs w:val="24"/>
          <w:lang w:val="en-US"/>
        </w:rPr>
        <w:t>Date</w:t>
      </w:r>
      <w:r w:rsidRPr="00024840">
        <w:rPr>
          <w:rFonts w:ascii="Arial" w:hAnsi="Arial" w:cs="Arial"/>
          <w:sz w:val="24"/>
          <w:szCs w:val="24"/>
          <w:lang w:val="en-US"/>
        </w:rPr>
        <w:t xml:space="preserve">, the </w:t>
      </w:r>
      <w:r>
        <w:rPr>
          <w:rFonts w:ascii="Arial" w:hAnsi="Arial" w:cs="Arial"/>
          <w:sz w:val="24"/>
          <w:szCs w:val="24"/>
          <w:lang w:val="en-US"/>
        </w:rPr>
        <w:t>Supplier</w:t>
      </w:r>
      <w:r w:rsidRPr="00024840">
        <w:rPr>
          <w:rFonts w:ascii="Arial" w:hAnsi="Arial" w:cs="Arial"/>
          <w:sz w:val="24"/>
          <w:szCs w:val="24"/>
          <w:lang w:val="en-US"/>
        </w:rPr>
        <w:t xml:space="preserve"> shall:</w:t>
      </w:r>
    </w:p>
    <w:p w14:paraId="29A17315" w14:textId="77777777" w:rsidR="00DA61D6" w:rsidRPr="00024840" w:rsidRDefault="00DA61D6" w:rsidP="00DA61D6">
      <w:pPr>
        <w:pStyle w:val="ListParagraph"/>
        <w:ind w:left="936"/>
        <w:rPr>
          <w:rFonts w:ascii="Arial" w:hAnsi="Arial" w:cs="Arial"/>
          <w:b/>
          <w:bCs/>
          <w:sz w:val="24"/>
          <w:szCs w:val="24"/>
        </w:rPr>
      </w:pPr>
    </w:p>
    <w:p w14:paraId="31C8B23D" w14:textId="77777777"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lang w:val="en-US"/>
        </w:rPr>
        <w:t>maintain and retain the Air Charter Open Book Data;</w:t>
      </w:r>
      <w:r w:rsidRPr="00024840">
        <w:rPr>
          <w:rFonts w:ascii="Arial" w:hAnsi="Arial" w:cs="Arial"/>
          <w:spacing w:val="9"/>
          <w:sz w:val="24"/>
          <w:szCs w:val="24"/>
          <w:lang w:val="en-US"/>
        </w:rPr>
        <w:t xml:space="preserve"> </w:t>
      </w:r>
      <w:r w:rsidRPr="00024840">
        <w:rPr>
          <w:rFonts w:ascii="Arial" w:hAnsi="Arial" w:cs="Arial"/>
          <w:sz w:val="24"/>
          <w:szCs w:val="24"/>
          <w:lang w:val="en-US"/>
        </w:rPr>
        <w:t>and</w:t>
      </w:r>
    </w:p>
    <w:p w14:paraId="7B6A9E2E" w14:textId="77777777" w:rsidR="00DA61D6" w:rsidRPr="00024840" w:rsidRDefault="00DA61D6" w:rsidP="00DA61D6">
      <w:pPr>
        <w:pStyle w:val="ListParagraph"/>
        <w:ind w:left="1656"/>
        <w:rPr>
          <w:rFonts w:ascii="Arial" w:hAnsi="Arial" w:cs="Arial"/>
          <w:b/>
          <w:bCs/>
          <w:sz w:val="24"/>
          <w:szCs w:val="24"/>
        </w:rPr>
      </w:pPr>
    </w:p>
    <w:p w14:paraId="44434A9D" w14:textId="77777777"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rPr>
        <w:t xml:space="preserve">disclose and allow the </w:t>
      </w:r>
      <w:r>
        <w:rPr>
          <w:rFonts w:ascii="Arial" w:hAnsi="Arial" w:cs="Arial"/>
          <w:sz w:val="24"/>
          <w:szCs w:val="24"/>
        </w:rPr>
        <w:t>Buyer</w:t>
      </w:r>
      <w:r w:rsidRPr="00024840">
        <w:rPr>
          <w:rFonts w:ascii="Arial" w:hAnsi="Arial" w:cs="Arial"/>
          <w:sz w:val="24"/>
          <w:szCs w:val="24"/>
        </w:rPr>
        <w:t xml:space="preserve"> and/or its duly authori</w:t>
      </w:r>
      <w:r>
        <w:rPr>
          <w:rFonts w:ascii="Arial" w:hAnsi="Arial" w:cs="Arial"/>
          <w:sz w:val="24"/>
          <w:szCs w:val="24"/>
        </w:rPr>
        <w:t>s</w:t>
      </w:r>
      <w:r w:rsidRPr="00024840">
        <w:rPr>
          <w:rFonts w:ascii="Arial" w:hAnsi="Arial" w:cs="Arial"/>
          <w:sz w:val="24"/>
          <w:szCs w:val="24"/>
        </w:rPr>
        <w:t>ed agents or subcontractors access to the Air Charter Open Book Data.</w:t>
      </w:r>
    </w:p>
    <w:p w14:paraId="39146032" w14:textId="77777777" w:rsidR="00DA61D6" w:rsidRPr="00E97BB9" w:rsidRDefault="00DA61D6" w:rsidP="00E97BB9">
      <w:pPr>
        <w:pStyle w:val="ListParagraph"/>
        <w:ind w:left="360"/>
        <w:rPr>
          <w:rFonts w:ascii="Arial" w:hAnsi="Arial" w:cs="Arial"/>
          <w:b/>
          <w:bCs/>
          <w:sz w:val="24"/>
          <w:szCs w:val="24"/>
        </w:rPr>
      </w:pPr>
    </w:p>
    <w:p w14:paraId="2F272AC6" w14:textId="19ADBC10" w:rsidR="00721684" w:rsidRPr="00E07B7F" w:rsidRDefault="00721684" w:rsidP="00721684">
      <w:pPr>
        <w:pStyle w:val="ListParagraph"/>
        <w:numPr>
          <w:ilvl w:val="0"/>
          <w:numId w:val="32"/>
        </w:numPr>
        <w:rPr>
          <w:rFonts w:ascii="Arial" w:hAnsi="Arial" w:cs="Arial"/>
          <w:b/>
          <w:bCs/>
          <w:sz w:val="24"/>
          <w:szCs w:val="24"/>
        </w:rPr>
      </w:pPr>
      <w:r w:rsidRPr="00E07B7F">
        <w:rPr>
          <w:rFonts w:ascii="Arial" w:hAnsi="Arial" w:cs="Arial"/>
          <w:b/>
          <w:bCs/>
          <w:sz w:val="24"/>
          <w:szCs w:val="24"/>
          <w:lang w:val="en-US" w:eastAsia="en-GB"/>
        </w:rPr>
        <w:t>Liability</w:t>
      </w:r>
    </w:p>
    <w:p w14:paraId="0CA0CC31" w14:textId="77777777" w:rsidR="00721684" w:rsidRPr="00E07B7F" w:rsidRDefault="00721684" w:rsidP="00721684">
      <w:pPr>
        <w:pStyle w:val="ListParagraph"/>
        <w:ind w:left="360"/>
        <w:rPr>
          <w:rFonts w:ascii="Arial" w:hAnsi="Arial" w:cs="Arial"/>
          <w:b/>
          <w:bCs/>
          <w:sz w:val="24"/>
          <w:szCs w:val="24"/>
        </w:rPr>
      </w:pPr>
    </w:p>
    <w:p w14:paraId="0FC63A9C" w14:textId="77777777" w:rsidR="00721684" w:rsidRPr="00E07B7F" w:rsidRDefault="00721684" w:rsidP="00721684">
      <w:pPr>
        <w:pStyle w:val="ListParagraph"/>
        <w:numPr>
          <w:ilvl w:val="1"/>
          <w:numId w:val="32"/>
        </w:numPr>
        <w:rPr>
          <w:rFonts w:ascii="Arial" w:hAnsi="Arial" w:cs="Arial"/>
          <w:sz w:val="24"/>
          <w:szCs w:val="24"/>
        </w:rPr>
      </w:pPr>
      <w:r w:rsidRPr="00E07B7F">
        <w:rPr>
          <w:rFonts w:ascii="Arial" w:hAnsi="Arial" w:cs="Arial"/>
          <w:sz w:val="24"/>
          <w:szCs w:val="24"/>
        </w:rPr>
        <w:t>If and to the extent that any part of the Services provided by the Supplier is subject to compulsory application of any international convention or legislation, the Supplier’s liability to the Buyer in respect of loss of or damage to the Products in the course of providing those particular Services shall be determined according to the principles of that particular convention or legislation.</w:t>
      </w:r>
    </w:p>
    <w:p w14:paraId="42C33F19" w14:textId="77777777" w:rsidR="00721684" w:rsidRPr="00E07B7F" w:rsidRDefault="00721684" w:rsidP="00721684">
      <w:pPr>
        <w:pStyle w:val="ListParagraph"/>
        <w:ind w:left="936"/>
        <w:rPr>
          <w:rFonts w:ascii="Arial" w:hAnsi="Arial" w:cs="Arial"/>
          <w:b/>
          <w:bCs/>
          <w:sz w:val="24"/>
          <w:szCs w:val="24"/>
        </w:rPr>
      </w:pPr>
    </w:p>
    <w:p w14:paraId="57588669" w14:textId="77777777" w:rsidR="00721684" w:rsidRPr="00E07B7F" w:rsidRDefault="00721684" w:rsidP="00721684">
      <w:pPr>
        <w:pStyle w:val="ListParagraph"/>
        <w:numPr>
          <w:ilvl w:val="0"/>
          <w:numId w:val="32"/>
        </w:numPr>
        <w:rPr>
          <w:rFonts w:ascii="Arial" w:hAnsi="Arial" w:cs="Arial"/>
          <w:b/>
          <w:bCs/>
          <w:sz w:val="24"/>
          <w:szCs w:val="24"/>
        </w:rPr>
      </w:pPr>
      <w:bookmarkStart w:id="90" w:name="_Hlk86247453"/>
      <w:r w:rsidRPr="00E07B7F">
        <w:rPr>
          <w:rFonts w:ascii="Arial" w:hAnsi="Arial" w:cs="Arial"/>
          <w:b/>
          <w:bCs/>
          <w:sz w:val="24"/>
          <w:szCs w:val="24"/>
        </w:rPr>
        <w:t>Official Secrets Act and Finance Act</w:t>
      </w:r>
    </w:p>
    <w:p w14:paraId="7A294C4C" w14:textId="77777777" w:rsidR="00721684" w:rsidRPr="00E07B7F" w:rsidRDefault="00721684" w:rsidP="00721684">
      <w:pPr>
        <w:pStyle w:val="ListParagraph"/>
        <w:ind w:left="360"/>
        <w:rPr>
          <w:rFonts w:ascii="Arial" w:hAnsi="Arial" w:cs="Arial"/>
          <w:b/>
          <w:bCs/>
          <w:sz w:val="24"/>
          <w:szCs w:val="24"/>
        </w:rPr>
      </w:pPr>
    </w:p>
    <w:p w14:paraId="1D60FDDE"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The Supplier shall comply with the provisions of:</w:t>
      </w:r>
    </w:p>
    <w:p w14:paraId="2CF7E3AC" w14:textId="77777777" w:rsidR="00721684" w:rsidRPr="00E07B7F" w:rsidRDefault="00721684" w:rsidP="00721684">
      <w:pPr>
        <w:pStyle w:val="TLTLevel4"/>
        <w:numPr>
          <w:ilvl w:val="0"/>
          <w:numId w:val="42"/>
        </w:numPr>
        <w:rPr>
          <w:rFonts w:cs="Arial"/>
          <w:sz w:val="24"/>
        </w:rPr>
      </w:pPr>
      <w:r w:rsidRPr="00E07B7F">
        <w:rPr>
          <w:rFonts w:cs="Arial"/>
          <w:sz w:val="24"/>
        </w:rPr>
        <w:t>the Official Secrets Acts 1911 to 1989; and</w:t>
      </w:r>
    </w:p>
    <w:p w14:paraId="3CE615E6" w14:textId="77777777" w:rsidR="00721684" w:rsidRPr="00E07B7F" w:rsidRDefault="00721684" w:rsidP="00721684">
      <w:pPr>
        <w:pStyle w:val="TLTLevel4"/>
        <w:numPr>
          <w:ilvl w:val="0"/>
          <w:numId w:val="42"/>
        </w:numPr>
        <w:rPr>
          <w:rFonts w:cs="Arial"/>
          <w:sz w:val="24"/>
        </w:rPr>
      </w:pPr>
      <w:r w:rsidRPr="00E07B7F">
        <w:rPr>
          <w:rFonts w:cs="Arial"/>
          <w:sz w:val="24"/>
        </w:rPr>
        <w:t>section 182 of the Finance Act 1989.</w:t>
      </w:r>
    </w:p>
    <w:bookmarkEnd w:id="66"/>
    <w:bookmarkEnd w:id="90"/>
    <w:p w14:paraId="41F23DD1" w14:textId="77777777" w:rsidR="00721684" w:rsidRDefault="00721684" w:rsidP="00331852">
      <w:pPr>
        <w:jc w:val="center"/>
        <w:rPr>
          <w:rFonts w:ascii="Arial" w:hAnsi="Arial" w:cs="Arial"/>
          <w:b/>
          <w:bCs/>
          <w:sz w:val="24"/>
          <w:szCs w:val="24"/>
        </w:rPr>
      </w:pPr>
    </w:p>
    <w:p w14:paraId="6019FFEB" w14:textId="77777777" w:rsidR="00331852" w:rsidRDefault="00331852" w:rsidP="001F314F">
      <w:pPr>
        <w:jc w:val="center"/>
        <w:rPr>
          <w:rFonts w:ascii="Arial" w:hAnsi="Arial" w:cs="Arial"/>
          <w:b/>
          <w:bCs/>
          <w:sz w:val="24"/>
          <w:szCs w:val="24"/>
        </w:rPr>
      </w:pPr>
    </w:p>
    <w:p w14:paraId="399F9266" w14:textId="5A1FEC5C" w:rsidR="00331852" w:rsidRPr="00721684" w:rsidRDefault="00331852" w:rsidP="00721684">
      <w:pPr>
        <w:jc w:val="center"/>
        <w:rPr>
          <w:rFonts w:ascii="Arial" w:hAnsi="Arial" w:cs="Arial"/>
          <w:b/>
          <w:bCs/>
          <w:sz w:val="24"/>
          <w:szCs w:val="24"/>
        </w:rPr>
      </w:pPr>
    </w:p>
    <w:sectPr w:rsidR="00331852" w:rsidRPr="00721684" w:rsidSect="003E4C97">
      <w:headerReference w:type="even" r:id="rId8"/>
      <w:headerReference w:type="default" r:id="rId9"/>
      <w:footerReference w:type="even" r:id="rId10"/>
      <w:footerReference w:type="default" r:id="rId11"/>
      <w:headerReference w:type="first" r:id="rId12"/>
      <w:footerReference w:type="first" r:id="rId13"/>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88456" w14:textId="77777777" w:rsidR="008F5603" w:rsidRDefault="008F5603" w:rsidP="006177D2">
      <w:pPr>
        <w:spacing w:after="0"/>
      </w:pPr>
      <w:r>
        <w:separator/>
      </w:r>
    </w:p>
  </w:endnote>
  <w:endnote w:type="continuationSeparator" w:id="0">
    <w:p w14:paraId="6956C9EF" w14:textId="77777777" w:rsidR="008F5603" w:rsidRDefault="008F5603"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889F0" w14:textId="77777777" w:rsidR="002328CE" w:rsidRDefault="00232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E5F16" w14:textId="0C127288" w:rsidR="002328CE" w:rsidRPr="002A3977" w:rsidRDefault="002328CE" w:rsidP="00721684">
    <w:pPr>
      <w:pStyle w:val="Footer"/>
      <w:rPr>
        <w:rFonts w:ascii="Arial" w:hAnsi="Arial" w:cs="Arial"/>
        <w:sz w:val="20"/>
        <w:szCs w:val="20"/>
      </w:rPr>
    </w:pPr>
  </w:p>
  <w:p w14:paraId="21E19763" w14:textId="77777777" w:rsidR="002328CE" w:rsidRPr="00160EF8" w:rsidRDefault="002328CE" w:rsidP="002A3977">
    <w:pPr>
      <w:pStyle w:val="Footer"/>
      <w:rPr>
        <w:rFonts w:ascii="Arial" w:eastAsia="Times New Roman" w:hAnsi="Arial" w:cs="Arial"/>
        <w:sz w:val="20"/>
        <w:szCs w:val="20"/>
      </w:rPr>
    </w:pPr>
    <w:bookmarkStart w:id="91" w:name="_Hlk86521597"/>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bookmarkEnd w:id="91"/>
  <w:p w14:paraId="21CA02F2" w14:textId="44CF3E85" w:rsidR="002328CE" w:rsidRDefault="002328CE" w:rsidP="00366A11">
    <w:pPr>
      <w:pStyle w:val="FooterCon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FAA20" w14:textId="28998D46" w:rsidR="002328CE" w:rsidRPr="002A3977" w:rsidRDefault="002328CE">
    <w:pPr>
      <w:pStyle w:val="Footer"/>
      <w:jc w:val="center"/>
      <w:rPr>
        <w:rFonts w:ascii="Arial" w:hAnsi="Arial" w:cs="Arial"/>
        <w:sz w:val="20"/>
        <w:szCs w:val="20"/>
      </w:rPr>
    </w:pPr>
  </w:p>
  <w:p w14:paraId="4345E288" w14:textId="77777777" w:rsidR="002328CE" w:rsidRPr="00160EF8" w:rsidRDefault="002328CE" w:rsidP="002A3977">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75993058" w14:textId="77777777" w:rsidR="002328CE" w:rsidRPr="00A763C9" w:rsidRDefault="002328CE" w:rsidP="00A763C9">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64585" w14:textId="77777777" w:rsidR="008F5603" w:rsidRDefault="008F5603" w:rsidP="006177D2">
      <w:pPr>
        <w:spacing w:after="0"/>
      </w:pPr>
      <w:r>
        <w:separator/>
      </w:r>
    </w:p>
  </w:footnote>
  <w:footnote w:type="continuationSeparator" w:id="0">
    <w:p w14:paraId="2CC997F6" w14:textId="77777777" w:rsidR="008F5603" w:rsidRDefault="008F5603"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9873" w14:textId="77777777" w:rsidR="002328CE" w:rsidRDefault="00232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3D0B" w14:textId="77777777" w:rsidR="002328CE" w:rsidRDefault="00232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40F4" w14:textId="1AF0CF21" w:rsidR="002328CE" w:rsidRDefault="002328CE" w:rsidP="00EA3A1D">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25</w:t>
    </w:r>
    <w:r>
      <w:rPr>
        <w:rFonts w:ascii="Arial" w:eastAsia="Arial" w:hAnsi="Arial" w:cs="Arial"/>
        <w:b/>
        <w:color w:val="000000"/>
        <w:sz w:val="20"/>
        <w:szCs w:val="20"/>
      </w:rPr>
      <w:t xml:space="preserve"> (Air Freight &amp; Air Charter Services)</w:t>
    </w:r>
  </w:p>
  <w:p w14:paraId="21CF8C5C" w14:textId="77777777" w:rsidR="002328CE" w:rsidRDefault="002328CE" w:rsidP="00EA3A1D">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2494AE3" w14:textId="55F6B67D" w:rsidR="002328CE" w:rsidRPr="00EA3A1D" w:rsidRDefault="002328CE" w:rsidP="00EA3A1D">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p w14:paraId="30CACE9E" w14:textId="77777777" w:rsidR="002328CE" w:rsidRPr="00F962F6" w:rsidRDefault="002328CE" w:rsidP="00F96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2D89BBD"/>
    <w:multiLevelType w:val="multilevel"/>
    <w:tmpl w:val="594C2128"/>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8" w15:restartNumberingAfterBreak="0">
    <w:nsid w:val="04D05BAA"/>
    <w:multiLevelType w:val="hybridMultilevel"/>
    <w:tmpl w:val="82A689D0"/>
    <w:lvl w:ilvl="0" w:tplc="9602305A">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9" w15:restartNumberingAfterBreak="0">
    <w:nsid w:val="0AD4111A"/>
    <w:multiLevelType w:val="hybridMultilevel"/>
    <w:tmpl w:val="6C7A064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0"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7390879"/>
    <w:multiLevelType w:val="multilevel"/>
    <w:tmpl w:val="7BB407DE"/>
    <w:numStyleLink w:val="NumbListLegal"/>
  </w:abstractNum>
  <w:abstractNum w:abstractNumId="14" w15:restartNumberingAfterBreak="0">
    <w:nsid w:val="185941CC"/>
    <w:multiLevelType w:val="multilevel"/>
    <w:tmpl w:val="8F68FBE6"/>
    <w:numStyleLink w:val="NumbListDefinitions"/>
  </w:abstractNum>
  <w:abstractNum w:abstractNumId="15" w15:restartNumberingAfterBreak="0">
    <w:nsid w:val="1A990781"/>
    <w:multiLevelType w:val="hybridMultilevel"/>
    <w:tmpl w:val="B00653B2"/>
    <w:lvl w:ilvl="0" w:tplc="59987834">
      <w:start w:val="1"/>
      <w:numFmt w:val="lowerLetter"/>
      <w:lvlText w:val="%1)"/>
      <w:lvlJc w:val="left"/>
      <w:pPr>
        <w:ind w:left="1296" w:hanging="360"/>
      </w:pPr>
      <w:rPr>
        <w:sz w:val="24"/>
        <w:szCs w:val="24"/>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6" w15:restartNumberingAfterBreak="0">
    <w:nsid w:val="1B6E0FAB"/>
    <w:multiLevelType w:val="multilevel"/>
    <w:tmpl w:val="D60E7DAE"/>
    <w:numStyleLink w:val="NumbListSchedules"/>
  </w:abstractNum>
  <w:abstractNum w:abstractNumId="17"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8" w15:restartNumberingAfterBreak="0">
    <w:nsid w:val="1F5A01D4"/>
    <w:multiLevelType w:val="hybridMultilevel"/>
    <w:tmpl w:val="C20E45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1"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22" w15:restartNumberingAfterBreak="0">
    <w:nsid w:val="39BE75C9"/>
    <w:multiLevelType w:val="multilevel"/>
    <w:tmpl w:val="D7C6647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rFonts w:ascii="Arial" w:hAnsi="Arial" w:cs="Arial" w:hint="default"/>
        <w:b w:val="0"/>
        <w:sz w:val="24"/>
        <w:szCs w:val="24"/>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DD24D5"/>
    <w:multiLevelType w:val="multilevel"/>
    <w:tmpl w:val="BF0E1E16"/>
    <w:numStyleLink w:val="NumbListBackgrounds"/>
  </w:abstractNum>
  <w:abstractNum w:abstractNumId="24"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5" w15:restartNumberingAfterBreak="0">
    <w:nsid w:val="423D6B4B"/>
    <w:multiLevelType w:val="multilevel"/>
    <w:tmpl w:val="FC9A46C0"/>
    <w:numStyleLink w:val="NumbLstAppendix"/>
  </w:abstractNum>
  <w:abstractNum w:abstractNumId="26"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 w15:restartNumberingAfterBreak="0">
    <w:nsid w:val="4B577D0C"/>
    <w:multiLevelType w:val="hybridMultilevel"/>
    <w:tmpl w:val="6348186A"/>
    <w:lvl w:ilvl="0" w:tplc="23D8A134">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8" w15:restartNumberingAfterBreak="0">
    <w:nsid w:val="4DE35415"/>
    <w:multiLevelType w:val="hybridMultilevel"/>
    <w:tmpl w:val="1456957E"/>
    <w:lvl w:ilvl="0" w:tplc="E9F2974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30" w15:restartNumberingAfterBreak="0">
    <w:nsid w:val="4EEA2BE5"/>
    <w:multiLevelType w:val="multilevel"/>
    <w:tmpl w:val="62A6EAB2"/>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31" w15:restartNumberingAfterBreak="0">
    <w:nsid w:val="4EFC5AC5"/>
    <w:multiLevelType w:val="hybridMultilevel"/>
    <w:tmpl w:val="E00491C6"/>
    <w:lvl w:ilvl="0" w:tplc="CD26E02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1586567"/>
    <w:multiLevelType w:val="hybridMultilevel"/>
    <w:tmpl w:val="EC946AE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3" w15:restartNumberingAfterBreak="0">
    <w:nsid w:val="59DA48EA"/>
    <w:multiLevelType w:val="multilevel"/>
    <w:tmpl w:val="D60E7DAE"/>
    <w:numStyleLink w:val="NumbListSchedules"/>
  </w:abstractNum>
  <w:abstractNum w:abstractNumId="34"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646A7974"/>
    <w:multiLevelType w:val="hybridMultilevel"/>
    <w:tmpl w:val="BCD01FE8"/>
    <w:lvl w:ilvl="0" w:tplc="602E3C10">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6"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37" w15:restartNumberingAfterBreak="0">
    <w:nsid w:val="6F903E81"/>
    <w:multiLevelType w:val="multilevel"/>
    <w:tmpl w:val="28F49D74"/>
    <w:numStyleLink w:val="NumbListBodyText"/>
  </w:abstractNum>
  <w:abstractNum w:abstractNumId="38" w15:restartNumberingAfterBreak="0">
    <w:nsid w:val="753704F3"/>
    <w:multiLevelType w:val="multilevel"/>
    <w:tmpl w:val="D60E7DAE"/>
    <w:numStyleLink w:val="NumbListSchedules"/>
  </w:abstractNum>
  <w:abstractNum w:abstractNumId="39" w15:restartNumberingAfterBreak="0">
    <w:nsid w:val="7551783C"/>
    <w:multiLevelType w:val="multilevel"/>
    <w:tmpl w:val="DC2E8E04"/>
    <w:numStyleLink w:val="Level"/>
  </w:abstractNum>
  <w:abstractNum w:abstractNumId="40" w15:restartNumberingAfterBreak="0">
    <w:nsid w:val="772936E4"/>
    <w:multiLevelType w:val="multilevel"/>
    <w:tmpl w:val="59C67EE2"/>
    <w:lvl w:ilvl="0">
      <w:start w:val="1"/>
      <w:numFmt w:val="decimal"/>
      <w:pStyle w:val="GPSL1CLAUSEHEADING"/>
      <w:lvlText w:val="%1."/>
      <w:lvlJc w:val="left"/>
      <w:pPr>
        <w:ind w:left="644" w:hanging="360"/>
      </w:pPr>
      <w:rPr>
        <w:bCs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1" w15:restartNumberingAfterBreak="0">
    <w:nsid w:val="7A695F56"/>
    <w:multiLevelType w:val="multilevel"/>
    <w:tmpl w:val="D60E7DAE"/>
    <w:numStyleLink w:val="NumbListSchedules"/>
  </w:abstractNum>
  <w:abstractNum w:abstractNumId="42"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CA1C69"/>
    <w:multiLevelType w:val="hybridMultilevel"/>
    <w:tmpl w:val="F0520316"/>
    <w:lvl w:ilvl="0" w:tplc="1B38B7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925280"/>
    <w:multiLevelType w:val="hybridMultilevel"/>
    <w:tmpl w:val="48E618DC"/>
    <w:lvl w:ilvl="0" w:tplc="2C9CD6E8">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num w:numId="1">
    <w:abstractNumId w:val="36"/>
  </w:num>
  <w:num w:numId="2">
    <w:abstractNumId w:val="20"/>
  </w:num>
  <w:num w:numId="3">
    <w:abstractNumId w:val="24"/>
  </w:num>
  <w:num w:numId="4">
    <w:abstractNumId w:val="1"/>
  </w:num>
  <w:num w:numId="5">
    <w:abstractNumId w:val="29"/>
  </w:num>
  <w:num w:numId="6">
    <w:abstractNumId w:val="21"/>
  </w:num>
  <w:num w:numId="7">
    <w:abstractNumId w:val="26"/>
  </w:num>
  <w:num w:numId="8">
    <w:abstractNumId w:val="0"/>
  </w:num>
  <w:num w:numId="9">
    <w:abstractNumId w:val="37"/>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41"/>
  </w:num>
  <w:num w:numId="16">
    <w:abstractNumId w:val="14"/>
  </w:num>
  <w:num w:numId="17">
    <w:abstractNumId w:val="17"/>
  </w:num>
  <w:num w:numId="18">
    <w:abstractNumId w:val="17"/>
  </w:num>
  <w:num w:numId="19">
    <w:abstractNumId w:val="7"/>
  </w:num>
  <w:num w:numId="20">
    <w:abstractNumId w:val="7"/>
  </w:num>
  <w:num w:numId="21">
    <w:abstractNumId w:val="3"/>
  </w:num>
  <w:num w:numId="22">
    <w:abstractNumId w:val="12"/>
  </w:num>
  <w:num w:numId="23">
    <w:abstractNumId w:val="12"/>
  </w:num>
  <w:num w:numId="24">
    <w:abstractNumId w:val="13"/>
  </w:num>
  <w:num w:numId="25">
    <w:abstractNumId w:val="16"/>
  </w:num>
  <w:num w:numId="26">
    <w:abstractNumId w:val="38"/>
  </w:num>
  <w:num w:numId="27">
    <w:abstractNumId w:val="42"/>
  </w:num>
  <w:num w:numId="28">
    <w:abstractNumId w:val="19"/>
  </w:num>
  <w:num w:numId="29">
    <w:abstractNumId w:val="25"/>
  </w:num>
  <w:num w:numId="30">
    <w:abstractNumId w:val="25"/>
  </w:num>
  <w:num w:numId="31">
    <w:abstractNumId w:val="34"/>
  </w:num>
  <w:num w:numId="32">
    <w:abstractNumId w:val="22"/>
  </w:num>
  <w:num w:numId="33">
    <w:abstractNumId w:val="8"/>
  </w:num>
  <w:num w:numId="34">
    <w:abstractNumId w:val="11"/>
  </w:num>
  <w:num w:numId="35">
    <w:abstractNumId w:val="6"/>
    <w:lvlOverride w:ilvl="0">
      <w:lvl w:ilvl="0">
        <w:start w:val="1"/>
        <w:numFmt w:val="decimal"/>
        <w:pStyle w:val="TLTAppendixText1"/>
        <w:lvlText w:val="%1"/>
        <w:lvlJc w:val="left"/>
        <w:pPr>
          <w:ind w:left="720" w:hanging="720"/>
        </w:pPr>
      </w:lvl>
    </w:lvlOverride>
    <w:lvlOverride w:ilvl="1">
      <w:lvl w:ilvl="1">
        <w:start w:val="1"/>
        <w:numFmt w:val="decimal"/>
        <w:pStyle w:val="TLTAppendixText2"/>
        <w:lvlText w:val="%1.%2"/>
        <w:lvlJc w:val="left"/>
        <w:pPr>
          <w:ind w:left="720" w:hanging="720"/>
        </w:pPr>
      </w:lvl>
    </w:lvlOverride>
    <w:lvlOverride w:ilvl="2">
      <w:lvl w:ilvl="2">
        <w:start w:val="1"/>
        <w:numFmt w:val="decimal"/>
        <w:pStyle w:val="TLTAppendixText3"/>
        <w:lvlText w:val="%1.%2.%3"/>
        <w:lvlJc w:val="left"/>
        <w:pPr>
          <w:ind w:left="1803" w:hanging="1083"/>
        </w:pPr>
      </w:lvl>
    </w:lvlOverride>
    <w:lvlOverride w:ilvl="3">
      <w:lvl w:ilvl="3">
        <w:start w:val="1"/>
        <w:numFmt w:val="lowerLetter"/>
        <w:pStyle w:val="TLTAppendixText4"/>
        <w:lvlText w:val="(%4)"/>
        <w:lvlJc w:val="left"/>
        <w:pPr>
          <w:ind w:left="1803" w:hanging="1083"/>
        </w:pPr>
      </w:lvl>
    </w:lvlOverride>
    <w:lvlOverride w:ilvl="4">
      <w:lvl w:ilvl="4">
        <w:start w:val="1"/>
        <w:numFmt w:val="lowerRoman"/>
        <w:pStyle w:val="TLTAppendixText5"/>
        <w:lvlText w:val="(%5)"/>
        <w:lvlJc w:val="left"/>
        <w:pPr>
          <w:ind w:left="2523" w:hanging="720"/>
        </w:p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6">
    <w:abstractNumId w:val="6"/>
  </w:num>
  <w:num w:numId="37">
    <w:abstractNumId w:val="10"/>
  </w:num>
  <w:num w:numId="38">
    <w:abstractNumId w:val="39"/>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9">
    <w:abstractNumId w:val="18"/>
  </w:num>
  <w:num w:numId="40">
    <w:abstractNumId w:val="27"/>
  </w:num>
  <w:num w:numId="41">
    <w:abstractNumId w:val="32"/>
  </w:num>
  <w:num w:numId="42">
    <w:abstractNumId w:val="15"/>
  </w:num>
  <w:num w:numId="43">
    <w:abstractNumId w:val="35"/>
  </w:num>
  <w:num w:numId="44">
    <w:abstractNumId w:val="30"/>
  </w:num>
  <w:num w:numId="45">
    <w:abstractNumId w:val="31"/>
  </w:num>
  <w:num w:numId="46">
    <w:abstractNumId w:val="28"/>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3"/>
  </w:num>
  <w:num w:numId="50">
    <w:abstractNumId w:val="5"/>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lvl w:ilvl="0">
        <w:start w:val="1"/>
        <w:numFmt w:val="decimal"/>
        <w:pStyle w:val="TLTLevel1"/>
        <w:lvlText w:val="%1"/>
        <w:lvlJc w:val="left"/>
        <w:pPr>
          <w:ind w:left="720" w:hanging="720"/>
        </w:pPr>
        <w:rPr>
          <w:rFonts w:hint="default"/>
          <w:b/>
          <w:color w:val="auto"/>
        </w:rPr>
      </w:lvl>
    </w:lvlOverride>
    <w:lvlOverride w:ilvl="1">
      <w:lvl w:ilvl="1">
        <w:start w:val="1"/>
        <w:numFmt w:val="decimal"/>
        <w:pStyle w:val="TLTLevel2"/>
        <w:lvlText w:val="%1.%2"/>
        <w:lvlJc w:val="left"/>
        <w:pPr>
          <w:ind w:left="720" w:hanging="720"/>
        </w:pPr>
        <w:rPr>
          <w:rFonts w:hint="default"/>
          <w:sz w:val="20"/>
          <w:szCs w:val="20"/>
        </w:rPr>
      </w:lvl>
    </w:lvlOverride>
    <w:lvlOverride w:ilvl="2">
      <w:lvl w:ilvl="2">
        <w:start w:val="1"/>
        <w:numFmt w:val="decimal"/>
        <w:pStyle w:val="TLTLevel3"/>
        <w:lvlText w:val="%1.%2.%3"/>
        <w:lvlJc w:val="left"/>
        <w:pPr>
          <w:ind w:left="1803" w:hanging="1083"/>
        </w:pPr>
        <w:rPr>
          <w:rFonts w:hint="default"/>
          <w:b w:val="0"/>
          <w:i w:val="0"/>
          <w:color w:val="auto"/>
          <w:sz w:val="20"/>
          <w:szCs w:val="20"/>
        </w:rPr>
      </w:lvl>
    </w:lvlOverride>
  </w:num>
  <w:num w:numId="53">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046508"/>
    <w:docVar w:name="FSDocumentDescription" w:val="Special Schedule for Lot 1 Sub Lot 2 (Call off Schedule 25)"/>
    <w:docVar w:name="FSDocVersion" w:val="5"/>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DB4855"/>
    <w:rsid w:val="000001C0"/>
    <w:rsid w:val="0000117E"/>
    <w:rsid w:val="00002025"/>
    <w:rsid w:val="0000477D"/>
    <w:rsid w:val="000050AB"/>
    <w:rsid w:val="000061B3"/>
    <w:rsid w:val="000102C0"/>
    <w:rsid w:val="00015340"/>
    <w:rsid w:val="00015A1A"/>
    <w:rsid w:val="00015DF6"/>
    <w:rsid w:val="00017AF2"/>
    <w:rsid w:val="00021CDC"/>
    <w:rsid w:val="000226B8"/>
    <w:rsid w:val="00025531"/>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494"/>
    <w:rsid w:val="00054578"/>
    <w:rsid w:val="00057A17"/>
    <w:rsid w:val="000619DF"/>
    <w:rsid w:val="00062243"/>
    <w:rsid w:val="00062A7F"/>
    <w:rsid w:val="00063C0F"/>
    <w:rsid w:val="00065B63"/>
    <w:rsid w:val="00066842"/>
    <w:rsid w:val="00067750"/>
    <w:rsid w:val="00067E81"/>
    <w:rsid w:val="000722E5"/>
    <w:rsid w:val="00073497"/>
    <w:rsid w:val="00073CDC"/>
    <w:rsid w:val="00074800"/>
    <w:rsid w:val="000765C6"/>
    <w:rsid w:val="00077AEA"/>
    <w:rsid w:val="00077FF5"/>
    <w:rsid w:val="000822FE"/>
    <w:rsid w:val="00087C70"/>
    <w:rsid w:val="00087FB8"/>
    <w:rsid w:val="000916E1"/>
    <w:rsid w:val="000927F7"/>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321"/>
    <w:rsid w:val="000E520B"/>
    <w:rsid w:val="000E57D1"/>
    <w:rsid w:val="000E776F"/>
    <w:rsid w:val="000E7A87"/>
    <w:rsid w:val="000F0064"/>
    <w:rsid w:val="000F0884"/>
    <w:rsid w:val="000F16B8"/>
    <w:rsid w:val="000F1EF9"/>
    <w:rsid w:val="000F3CCF"/>
    <w:rsid w:val="000F5822"/>
    <w:rsid w:val="000F5A33"/>
    <w:rsid w:val="001030F7"/>
    <w:rsid w:val="00104CC2"/>
    <w:rsid w:val="00110DBB"/>
    <w:rsid w:val="00110E8F"/>
    <w:rsid w:val="00111298"/>
    <w:rsid w:val="00111887"/>
    <w:rsid w:val="00112345"/>
    <w:rsid w:val="001169E4"/>
    <w:rsid w:val="00117A5E"/>
    <w:rsid w:val="001227F8"/>
    <w:rsid w:val="00123077"/>
    <w:rsid w:val="00123830"/>
    <w:rsid w:val="001300A6"/>
    <w:rsid w:val="00130A47"/>
    <w:rsid w:val="001363D6"/>
    <w:rsid w:val="001412C4"/>
    <w:rsid w:val="00141E99"/>
    <w:rsid w:val="00142BA6"/>
    <w:rsid w:val="001505C3"/>
    <w:rsid w:val="0015060C"/>
    <w:rsid w:val="00150692"/>
    <w:rsid w:val="00151597"/>
    <w:rsid w:val="0015190D"/>
    <w:rsid w:val="00153DE7"/>
    <w:rsid w:val="00153E70"/>
    <w:rsid w:val="0015630E"/>
    <w:rsid w:val="00156840"/>
    <w:rsid w:val="001578D4"/>
    <w:rsid w:val="00162621"/>
    <w:rsid w:val="00163A99"/>
    <w:rsid w:val="00166811"/>
    <w:rsid w:val="00166BD7"/>
    <w:rsid w:val="00167CF5"/>
    <w:rsid w:val="00172221"/>
    <w:rsid w:val="001725FD"/>
    <w:rsid w:val="00177494"/>
    <w:rsid w:val="0018002E"/>
    <w:rsid w:val="00184F19"/>
    <w:rsid w:val="00185F69"/>
    <w:rsid w:val="001900D3"/>
    <w:rsid w:val="001912B2"/>
    <w:rsid w:val="00191BE3"/>
    <w:rsid w:val="00192B8E"/>
    <w:rsid w:val="00193291"/>
    <w:rsid w:val="00195EB0"/>
    <w:rsid w:val="00197B30"/>
    <w:rsid w:val="001A055E"/>
    <w:rsid w:val="001A0F84"/>
    <w:rsid w:val="001A2ED5"/>
    <w:rsid w:val="001A2F51"/>
    <w:rsid w:val="001A6CF9"/>
    <w:rsid w:val="001B071C"/>
    <w:rsid w:val="001B2524"/>
    <w:rsid w:val="001B27E1"/>
    <w:rsid w:val="001B2A65"/>
    <w:rsid w:val="001B4A55"/>
    <w:rsid w:val="001B592D"/>
    <w:rsid w:val="001B63B9"/>
    <w:rsid w:val="001B66AD"/>
    <w:rsid w:val="001C2CB4"/>
    <w:rsid w:val="001C42D9"/>
    <w:rsid w:val="001C6DF9"/>
    <w:rsid w:val="001D02A4"/>
    <w:rsid w:val="001D03EA"/>
    <w:rsid w:val="001D1B4E"/>
    <w:rsid w:val="001D5784"/>
    <w:rsid w:val="001D71A0"/>
    <w:rsid w:val="001D74EE"/>
    <w:rsid w:val="001E3FA7"/>
    <w:rsid w:val="001F0F6A"/>
    <w:rsid w:val="001F220B"/>
    <w:rsid w:val="001F314F"/>
    <w:rsid w:val="001F5D90"/>
    <w:rsid w:val="001F7E01"/>
    <w:rsid w:val="002001A3"/>
    <w:rsid w:val="00200DEB"/>
    <w:rsid w:val="0020740E"/>
    <w:rsid w:val="00214BF6"/>
    <w:rsid w:val="00215E56"/>
    <w:rsid w:val="00216320"/>
    <w:rsid w:val="00224A31"/>
    <w:rsid w:val="002252DD"/>
    <w:rsid w:val="00225843"/>
    <w:rsid w:val="00225DCB"/>
    <w:rsid w:val="00226781"/>
    <w:rsid w:val="002328CE"/>
    <w:rsid w:val="00233C28"/>
    <w:rsid w:val="00235711"/>
    <w:rsid w:val="00237925"/>
    <w:rsid w:val="00240BFF"/>
    <w:rsid w:val="00241653"/>
    <w:rsid w:val="0024558E"/>
    <w:rsid w:val="0024758B"/>
    <w:rsid w:val="00250023"/>
    <w:rsid w:val="00253FC8"/>
    <w:rsid w:val="00255549"/>
    <w:rsid w:val="00255902"/>
    <w:rsid w:val="0025695C"/>
    <w:rsid w:val="002572A6"/>
    <w:rsid w:val="00257FEA"/>
    <w:rsid w:val="00260851"/>
    <w:rsid w:val="002614F8"/>
    <w:rsid w:val="00262680"/>
    <w:rsid w:val="00262FD2"/>
    <w:rsid w:val="00263E23"/>
    <w:rsid w:val="00264D06"/>
    <w:rsid w:val="00264E80"/>
    <w:rsid w:val="00265EA7"/>
    <w:rsid w:val="002700EC"/>
    <w:rsid w:val="0027022B"/>
    <w:rsid w:val="00272B67"/>
    <w:rsid w:val="0027313D"/>
    <w:rsid w:val="00274206"/>
    <w:rsid w:val="00275EC2"/>
    <w:rsid w:val="002833E8"/>
    <w:rsid w:val="002837A1"/>
    <w:rsid w:val="00286C05"/>
    <w:rsid w:val="00296057"/>
    <w:rsid w:val="00296288"/>
    <w:rsid w:val="002A0CCF"/>
    <w:rsid w:val="002A3977"/>
    <w:rsid w:val="002A3B36"/>
    <w:rsid w:val="002A3F95"/>
    <w:rsid w:val="002A437A"/>
    <w:rsid w:val="002A5017"/>
    <w:rsid w:val="002A77A2"/>
    <w:rsid w:val="002B1428"/>
    <w:rsid w:val="002B3E5B"/>
    <w:rsid w:val="002B6B90"/>
    <w:rsid w:val="002B72DC"/>
    <w:rsid w:val="002C1E64"/>
    <w:rsid w:val="002C2899"/>
    <w:rsid w:val="002C3BB6"/>
    <w:rsid w:val="002C79F6"/>
    <w:rsid w:val="002D0ACB"/>
    <w:rsid w:val="002D142E"/>
    <w:rsid w:val="002E2539"/>
    <w:rsid w:val="002E3261"/>
    <w:rsid w:val="002E5D0F"/>
    <w:rsid w:val="002E769E"/>
    <w:rsid w:val="002F3A67"/>
    <w:rsid w:val="002F495A"/>
    <w:rsid w:val="002F5DF6"/>
    <w:rsid w:val="002F6EEF"/>
    <w:rsid w:val="002F70BD"/>
    <w:rsid w:val="002F7BC2"/>
    <w:rsid w:val="003003A7"/>
    <w:rsid w:val="003027BF"/>
    <w:rsid w:val="0030365D"/>
    <w:rsid w:val="0030465E"/>
    <w:rsid w:val="00304B60"/>
    <w:rsid w:val="0030647F"/>
    <w:rsid w:val="00310119"/>
    <w:rsid w:val="00310C5B"/>
    <w:rsid w:val="00312D20"/>
    <w:rsid w:val="00313CE2"/>
    <w:rsid w:val="00315ED2"/>
    <w:rsid w:val="003175F2"/>
    <w:rsid w:val="00317E60"/>
    <w:rsid w:val="00320C1A"/>
    <w:rsid w:val="00321F09"/>
    <w:rsid w:val="00322C7E"/>
    <w:rsid w:val="003234EC"/>
    <w:rsid w:val="003241E4"/>
    <w:rsid w:val="00324421"/>
    <w:rsid w:val="00326384"/>
    <w:rsid w:val="003273BC"/>
    <w:rsid w:val="0032792B"/>
    <w:rsid w:val="0033014C"/>
    <w:rsid w:val="00331059"/>
    <w:rsid w:val="00331852"/>
    <w:rsid w:val="00333056"/>
    <w:rsid w:val="0033698D"/>
    <w:rsid w:val="00340433"/>
    <w:rsid w:val="00341CCA"/>
    <w:rsid w:val="0034444D"/>
    <w:rsid w:val="003479FA"/>
    <w:rsid w:val="00347A1A"/>
    <w:rsid w:val="00350442"/>
    <w:rsid w:val="00351BA3"/>
    <w:rsid w:val="00355BE0"/>
    <w:rsid w:val="00362A11"/>
    <w:rsid w:val="00363AD6"/>
    <w:rsid w:val="003647FD"/>
    <w:rsid w:val="00366A11"/>
    <w:rsid w:val="003671C5"/>
    <w:rsid w:val="0037108B"/>
    <w:rsid w:val="003730F0"/>
    <w:rsid w:val="003733A8"/>
    <w:rsid w:val="00374584"/>
    <w:rsid w:val="003760E8"/>
    <w:rsid w:val="00380233"/>
    <w:rsid w:val="00385F70"/>
    <w:rsid w:val="00386E3B"/>
    <w:rsid w:val="003872F6"/>
    <w:rsid w:val="00392589"/>
    <w:rsid w:val="00397F69"/>
    <w:rsid w:val="003A137A"/>
    <w:rsid w:val="003A5A6E"/>
    <w:rsid w:val="003B0238"/>
    <w:rsid w:val="003B2F65"/>
    <w:rsid w:val="003B4331"/>
    <w:rsid w:val="003B4485"/>
    <w:rsid w:val="003B5039"/>
    <w:rsid w:val="003B6268"/>
    <w:rsid w:val="003B676E"/>
    <w:rsid w:val="003C1F20"/>
    <w:rsid w:val="003C2349"/>
    <w:rsid w:val="003C5529"/>
    <w:rsid w:val="003D2350"/>
    <w:rsid w:val="003D2BC2"/>
    <w:rsid w:val="003D2E2E"/>
    <w:rsid w:val="003D39B1"/>
    <w:rsid w:val="003D5AB8"/>
    <w:rsid w:val="003D773D"/>
    <w:rsid w:val="003D7987"/>
    <w:rsid w:val="003D7EFD"/>
    <w:rsid w:val="003E0FAF"/>
    <w:rsid w:val="003E4734"/>
    <w:rsid w:val="003E4C97"/>
    <w:rsid w:val="003E4CD9"/>
    <w:rsid w:val="003F6112"/>
    <w:rsid w:val="003F6F97"/>
    <w:rsid w:val="003F7530"/>
    <w:rsid w:val="00401893"/>
    <w:rsid w:val="00401EB7"/>
    <w:rsid w:val="00402042"/>
    <w:rsid w:val="0040664A"/>
    <w:rsid w:val="00411C8C"/>
    <w:rsid w:val="00413335"/>
    <w:rsid w:val="00413B6D"/>
    <w:rsid w:val="00414E82"/>
    <w:rsid w:val="0041511E"/>
    <w:rsid w:val="00420EE6"/>
    <w:rsid w:val="0042416A"/>
    <w:rsid w:val="00424EE8"/>
    <w:rsid w:val="00425A30"/>
    <w:rsid w:val="00426A78"/>
    <w:rsid w:val="004369F8"/>
    <w:rsid w:val="00437054"/>
    <w:rsid w:val="00437A7B"/>
    <w:rsid w:val="00442386"/>
    <w:rsid w:val="00446552"/>
    <w:rsid w:val="00447612"/>
    <w:rsid w:val="00451253"/>
    <w:rsid w:val="004514FB"/>
    <w:rsid w:val="00452053"/>
    <w:rsid w:val="00453AE7"/>
    <w:rsid w:val="004552A8"/>
    <w:rsid w:val="0046148D"/>
    <w:rsid w:val="0046205C"/>
    <w:rsid w:val="00463A77"/>
    <w:rsid w:val="004718E8"/>
    <w:rsid w:val="00472ABC"/>
    <w:rsid w:val="0047444C"/>
    <w:rsid w:val="00476233"/>
    <w:rsid w:val="00477097"/>
    <w:rsid w:val="00477303"/>
    <w:rsid w:val="00487DC4"/>
    <w:rsid w:val="00492753"/>
    <w:rsid w:val="00493462"/>
    <w:rsid w:val="0049799B"/>
    <w:rsid w:val="004A006E"/>
    <w:rsid w:val="004A0168"/>
    <w:rsid w:val="004A0768"/>
    <w:rsid w:val="004A1A22"/>
    <w:rsid w:val="004A3E4F"/>
    <w:rsid w:val="004A54CF"/>
    <w:rsid w:val="004A58AC"/>
    <w:rsid w:val="004B55EC"/>
    <w:rsid w:val="004B74C8"/>
    <w:rsid w:val="004C16AF"/>
    <w:rsid w:val="004C3B82"/>
    <w:rsid w:val="004C7964"/>
    <w:rsid w:val="004D35BA"/>
    <w:rsid w:val="004D40DC"/>
    <w:rsid w:val="004E12DB"/>
    <w:rsid w:val="004E20F1"/>
    <w:rsid w:val="004E2AEF"/>
    <w:rsid w:val="004E326E"/>
    <w:rsid w:val="004E428C"/>
    <w:rsid w:val="004F06B1"/>
    <w:rsid w:val="004F24D8"/>
    <w:rsid w:val="004F3B5B"/>
    <w:rsid w:val="004F3FB0"/>
    <w:rsid w:val="004F5787"/>
    <w:rsid w:val="004F5A39"/>
    <w:rsid w:val="005023BF"/>
    <w:rsid w:val="00504DC3"/>
    <w:rsid w:val="00506738"/>
    <w:rsid w:val="00506A08"/>
    <w:rsid w:val="00507091"/>
    <w:rsid w:val="00513A52"/>
    <w:rsid w:val="00514532"/>
    <w:rsid w:val="00517B47"/>
    <w:rsid w:val="00525687"/>
    <w:rsid w:val="005265BA"/>
    <w:rsid w:val="00532A37"/>
    <w:rsid w:val="00533B1A"/>
    <w:rsid w:val="005350D9"/>
    <w:rsid w:val="005353BB"/>
    <w:rsid w:val="00540211"/>
    <w:rsid w:val="00540A71"/>
    <w:rsid w:val="0054204D"/>
    <w:rsid w:val="00543E8C"/>
    <w:rsid w:val="005448BD"/>
    <w:rsid w:val="00544ECF"/>
    <w:rsid w:val="00553256"/>
    <w:rsid w:val="005550A5"/>
    <w:rsid w:val="0056791D"/>
    <w:rsid w:val="005719DB"/>
    <w:rsid w:val="00572DB1"/>
    <w:rsid w:val="00573957"/>
    <w:rsid w:val="00573BBA"/>
    <w:rsid w:val="0058227E"/>
    <w:rsid w:val="00584214"/>
    <w:rsid w:val="005860F7"/>
    <w:rsid w:val="00591B08"/>
    <w:rsid w:val="0059661D"/>
    <w:rsid w:val="00596665"/>
    <w:rsid w:val="00596CA7"/>
    <w:rsid w:val="005A61EF"/>
    <w:rsid w:val="005A6484"/>
    <w:rsid w:val="005A660F"/>
    <w:rsid w:val="005A7E51"/>
    <w:rsid w:val="005B03FB"/>
    <w:rsid w:val="005B35BE"/>
    <w:rsid w:val="005B444E"/>
    <w:rsid w:val="005B573B"/>
    <w:rsid w:val="005B7AE1"/>
    <w:rsid w:val="005C261B"/>
    <w:rsid w:val="005C351F"/>
    <w:rsid w:val="005C398C"/>
    <w:rsid w:val="005C3A3B"/>
    <w:rsid w:val="005C4CF1"/>
    <w:rsid w:val="005C5AB9"/>
    <w:rsid w:val="005C7CDC"/>
    <w:rsid w:val="005D105E"/>
    <w:rsid w:val="005D24C0"/>
    <w:rsid w:val="005D25A4"/>
    <w:rsid w:val="005D2E4A"/>
    <w:rsid w:val="005D4287"/>
    <w:rsid w:val="005D653B"/>
    <w:rsid w:val="005D67D1"/>
    <w:rsid w:val="005D6D1D"/>
    <w:rsid w:val="005D760D"/>
    <w:rsid w:val="005D7CCA"/>
    <w:rsid w:val="005E153A"/>
    <w:rsid w:val="005E355D"/>
    <w:rsid w:val="005E62F2"/>
    <w:rsid w:val="005E6EE2"/>
    <w:rsid w:val="005F1985"/>
    <w:rsid w:val="005F1E08"/>
    <w:rsid w:val="005F23B7"/>
    <w:rsid w:val="005F297B"/>
    <w:rsid w:val="005F4592"/>
    <w:rsid w:val="005F7B8C"/>
    <w:rsid w:val="006005AE"/>
    <w:rsid w:val="00601261"/>
    <w:rsid w:val="00601F47"/>
    <w:rsid w:val="00607D50"/>
    <w:rsid w:val="00610034"/>
    <w:rsid w:val="00615411"/>
    <w:rsid w:val="00615426"/>
    <w:rsid w:val="00615877"/>
    <w:rsid w:val="006177D2"/>
    <w:rsid w:val="006225F3"/>
    <w:rsid w:val="00624CA8"/>
    <w:rsid w:val="006263C7"/>
    <w:rsid w:val="006273DC"/>
    <w:rsid w:val="00631285"/>
    <w:rsid w:val="00633EF8"/>
    <w:rsid w:val="00642935"/>
    <w:rsid w:val="0064324D"/>
    <w:rsid w:val="006462B4"/>
    <w:rsid w:val="00650819"/>
    <w:rsid w:val="006521FF"/>
    <w:rsid w:val="006528B1"/>
    <w:rsid w:val="00653234"/>
    <w:rsid w:val="00653D08"/>
    <w:rsid w:val="00662F02"/>
    <w:rsid w:val="00663133"/>
    <w:rsid w:val="0066327A"/>
    <w:rsid w:val="006657E8"/>
    <w:rsid w:val="00667550"/>
    <w:rsid w:val="00670F6B"/>
    <w:rsid w:val="0067133F"/>
    <w:rsid w:val="006806F6"/>
    <w:rsid w:val="006809BA"/>
    <w:rsid w:val="0068143E"/>
    <w:rsid w:val="00681E7F"/>
    <w:rsid w:val="00690F69"/>
    <w:rsid w:val="0069204B"/>
    <w:rsid w:val="00696F92"/>
    <w:rsid w:val="006A03C4"/>
    <w:rsid w:val="006A094C"/>
    <w:rsid w:val="006A0B3B"/>
    <w:rsid w:val="006A152A"/>
    <w:rsid w:val="006A21A5"/>
    <w:rsid w:val="006A26C1"/>
    <w:rsid w:val="006A2EE7"/>
    <w:rsid w:val="006A528E"/>
    <w:rsid w:val="006A65E2"/>
    <w:rsid w:val="006B0574"/>
    <w:rsid w:val="006B132A"/>
    <w:rsid w:val="006B67D7"/>
    <w:rsid w:val="006B73D3"/>
    <w:rsid w:val="006C030D"/>
    <w:rsid w:val="006C2091"/>
    <w:rsid w:val="006C20DE"/>
    <w:rsid w:val="006D1A71"/>
    <w:rsid w:val="006D219C"/>
    <w:rsid w:val="006D66DE"/>
    <w:rsid w:val="006E2359"/>
    <w:rsid w:val="006E4767"/>
    <w:rsid w:val="006E4914"/>
    <w:rsid w:val="006F0F4F"/>
    <w:rsid w:val="006F155A"/>
    <w:rsid w:val="006F3C35"/>
    <w:rsid w:val="006F5923"/>
    <w:rsid w:val="006F5D73"/>
    <w:rsid w:val="006F665E"/>
    <w:rsid w:val="006F722B"/>
    <w:rsid w:val="006F72C3"/>
    <w:rsid w:val="00700874"/>
    <w:rsid w:val="0070327F"/>
    <w:rsid w:val="007032F2"/>
    <w:rsid w:val="00703C09"/>
    <w:rsid w:val="0070424E"/>
    <w:rsid w:val="00705625"/>
    <w:rsid w:val="007060C2"/>
    <w:rsid w:val="00706518"/>
    <w:rsid w:val="0071002B"/>
    <w:rsid w:val="00713382"/>
    <w:rsid w:val="007136CE"/>
    <w:rsid w:val="00713AA1"/>
    <w:rsid w:val="00714935"/>
    <w:rsid w:val="00720D7A"/>
    <w:rsid w:val="00721684"/>
    <w:rsid w:val="00722A69"/>
    <w:rsid w:val="00723E9E"/>
    <w:rsid w:val="007247ED"/>
    <w:rsid w:val="007271AB"/>
    <w:rsid w:val="00733754"/>
    <w:rsid w:val="00741B0B"/>
    <w:rsid w:val="007428FA"/>
    <w:rsid w:val="0074351F"/>
    <w:rsid w:val="00744C36"/>
    <w:rsid w:val="007450C5"/>
    <w:rsid w:val="0075225D"/>
    <w:rsid w:val="00753A9B"/>
    <w:rsid w:val="00754B3D"/>
    <w:rsid w:val="00756F1D"/>
    <w:rsid w:val="00760B73"/>
    <w:rsid w:val="00761550"/>
    <w:rsid w:val="00761807"/>
    <w:rsid w:val="00763619"/>
    <w:rsid w:val="00763A16"/>
    <w:rsid w:val="00765411"/>
    <w:rsid w:val="007710BE"/>
    <w:rsid w:val="007725CD"/>
    <w:rsid w:val="00775975"/>
    <w:rsid w:val="007841B3"/>
    <w:rsid w:val="00784A1A"/>
    <w:rsid w:val="00786E80"/>
    <w:rsid w:val="007873BB"/>
    <w:rsid w:val="00792158"/>
    <w:rsid w:val="007932B3"/>
    <w:rsid w:val="007957C4"/>
    <w:rsid w:val="007A20A8"/>
    <w:rsid w:val="007A32A9"/>
    <w:rsid w:val="007A3334"/>
    <w:rsid w:val="007A550C"/>
    <w:rsid w:val="007B1827"/>
    <w:rsid w:val="007B3C18"/>
    <w:rsid w:val="007C02D7"/>
    <w:rsid w:val="007C13E9"/>
    <w:rsid w:val="007C14E1"/>
    <w:rsid w:val="007C3394"/>
    <w:rsid w:val="007C7CA6"/>
    <w:rsid w:val="007D3246"/>
    <w:rsid w:val="007D366B"/>
    <w:rsid w:val="007D5165"/>
    <w:rsid w:val="007D5E49"/>
    <w:rsid w:val="007D61EE"/>
    <w:rsid w:val="007D6CD7"/>
    <w:rsid w:val="007D706D"/>
    <w:rsid w:val="007E3040"/>
    <w:rsid w:val="007E3674"/>
    <w:rsid w:val="007E4BA7"/>
    <w:rsid w:val="007E6A8F"/>
    <w:rsid w:val="007F3134"/>
    <w:rsid w:val="007F5684"/>
    <w:rsid w:val="007F5C70"/>
    <w:rsid w:val="007F7F99"/>
    <w:rsid w:val="00800BA7"/>
    <w:rsid w:val="008015BA"/>
    <w:rsid w:val="00801AAF"/>
    <w:rsid w:val="00802FE1"/>
    <w:rsid w:val="00806E84"/>
    <w:rsid w:val="008104F2"/>
    <w:rsid w:val="0081283D"/>
    <w:rsid w:val="00812A4C"/>
    <w:rsid w:val="00813A33"/>
    <w:rsid w:val="00816906"/>
    <w:rsid w:val="0081714C"/>
    <w:rsid w:val="00820011"/>
    <w:rsid w:val="0082022D"/>
    <w:rsid w:val="0082215E"/>
    <w:rsid w:val="0082420C"/>
    <w:rsid w:val="00825775"/>
    <w:rsid w:val="0083046B"/>
    <w:rsid w:val="00830D06"/>
    <w:rsid w:val="00832B39"/>
    <w:rsid w:val="00833075"/>
    <w:rsid w:val="008412F1"/>
    <w:rsid w:val="008421BA"/>
    <w:rsid w:val="00844538"/>
    <w:rsid w:val="00845223"/>
    <w:rsid w:val="00846012"/>
    <w:rsid w:val="00847D59"/>
    <w:rsid w:val="008501DE"/>
    <w:rsid w:val="00852B52"/>
    <w:rsid w:val="008603C2"/>
    <w:rsid w:val="0086223F"/>
    <w:rsid w:val="00862B55"/>
    <w:rsid w:val="00862F30"/>
    <w:rsid w:val="00862F99"/>
    <w:rsid w:val="00863857"/>
    <w:rsid w:val="00863F0C"/>
    <w:rsid w:val="00865259"/>
    <w:rsid w:val="008669AD"/>
    <w:rsid w:val="008669EE"/>
    <w:rsid w:val="00866CF4"/>
    <w:rsid w:val="0087208D"/>
    <w:rsid w:val="00874E00"/>
    <w:rsid w:val="00877A06"/>
    <w:rsid w:val="008841C7"/>
    <w:rsid w:val="0088599E"/>
    <w:rsid w:val="00892978"/>
    <w:rsid w:val="008933CD"/>
    <w:rsid w:val="00897C77"/>
    <w:rsid w:val="00897F20"/>
    <w:rsid w:val="008A0CF1"/>
    <w:rsid w:val="008A3083"/>
    <w:rsid w:val="008A4344"/>
    <w:rsid w:val="008B0DC5"/>
    <w:rsid w:val="008B12DC"/>
    <w:rsid w:val="008B7A31"/>
    <w:rsid w:val="008C0DDA"/>
    <w:rsid w:val="008C18B9"/>
    <w:rsid w:val="008C6EEE"/>
    <w:rsid w:val="008C75FD"/>
    <w:rsid w:val="008D2BF2"/>
    <w:rsid w:val="008D5AEC"/>
    <w:rsid w:val="008D7136"/>
    <w:rsid w:val="008E12B0"/>
    <w:rsid w:val="008E2FBD"/>
    <w:rsid w:val="008F0F5B"/>
    <w:rsid w:val="008F12F6"/>
    <w:rsid w:val="008F2242"/>
    <w:rsid w:val="008F5603"/>
    <w:rsid w:val="008F5BCC"/>
    <w:rsid w:val="008F6E09"/>
    <w:rsid w:val="00901FB7"/>
    <w:rsid w:val="00904FD4"/>
    <w:rsid w:val="00905BF3"/>
    <w:rsid w:val="00906202"/>
    <w:rsid w:val="009071BE"/>
    <w:rsid w:val="00907733"/>
    <w:rsid w:val="00910538"/>
    <w:rsid w:val="009113B7"/>
    <w:rsid w:val="009133A7"/>
    <w:rsid w:val="00913B54"/>
    <w:rsid w:val="0091475B"/>
    <w:rsid w:val="009167BA"/>
    <w:rsid w:val="00916C97"/>
    <w:rsid w:val="00921DD9"/>
    <w:rsid w:val="00922340"/>
    <w:rsid w:val="009239FC"/>
    <w:rsid w:val="00927503"/>
    <w:rsid w:val="00933939"/>
    <w:rsid w:val="009340D0"/>
    <w:rsid w:val="009437FD"/>
    <w:rsid w:val="00943B98"/>
    <w:rsid w:val="00943D03"/>
    <w:rsid w:val="009466FD"/>
    <w:rsid w:val="00950CD8"/>
    <w:rsid w:val="00955907"/>
    <w:rsid w:val="00956EEA"/>
    <w:rsid w:val="009578C0"/>
    <w:rsid w:val="00962C82"/>
    <w:rsid w:val="0096405F"/>
    <w:rsid w:val="00964678"/>
    <w:rsid w:val="00970D1C"/>
    <w:rsid w:val="00973CEB"/>
    <w:rsid w:val="00973D53"/>
    <w:rsid w:val="00974341"/>
    <w:rsid w:val="0097679A"/>
    <w:rsid w:val="00980C3F"/>
    <w:rsid w:val="009810FA"/>
    <w:rsid w:val="009832B3"/>
    <w:rsid w:val="00983C97"/>
    <w:rsid w:val="00993577"/>
    <w:rsid w:val="00993808"/>
    <w:rsid w:val="00994036"/>
    <w:rsid w:val="00997D2E"/>
    <w:rsid w:val="009A478A"/>
    <w:rsid w:val="009A4F6B"/>
    <w:rsid w:val="009A5110"/>
    <w:rsid w:val="009A70B0"/>
    <w:rsid w:val="009A729D"/>
    <w:rsid w:val="009B00B9"/>
    <w:rsid w:val="009B0528"/>
    <w:rsid w:val="009B2638"/>
    <w:rsid w:val="009B4FAA"/>
    <w:rsid w:val="009B520E"/>
    <w:rsid w:val="009B52B6"/>
    <w:rsid w:val="009B55DB"/>
    <w:rsid w:val="009B78CA"/>
    <w:rsid w:val="009C115C"/>
    <w:rsid w:val="009C1E4C"/>
    <w:rsid w:val="009C2875"/>
    <w:rsid w:val="009C59A3"/>
    <w:rsid w:val="009C743F"/>
    <w:rsid w:val="009D350D"/>
    <w:rsid w:val="009D538B"/>
    <w:rsid w:val="009D72AE"/>
    <w:rsid w:val="009E0686"/>
    <w:rsid w:val="009E2352"/>
    <w:rsid w:val="009F01BC"/>
    <w:rsid w:val="009F06A7"/>
    <w:rsid w:val="009F2485"/>
    <w:rsid w:val="009F31B0"/>
    <w:rsid w:val="00A00BA1"/>
    <w:rsid w:val="00A0476A"/>
    <w:rsid w:val="00A04B78"/>
    <w:rsid w:val="00A05A77"/>
    <w:rsid w:val="00A0634E"/>
    <w:rsid w:val="00A06C68"/>
    <w:rsid w:val="00A07A04"/>
    <w:rsid w:val="00A10469"/>
    <w:rsid w:val="00A1168E"/>
    <w:rsid w:val="00A11944"/>
    <w:rsid w:val="00A11D25"/>
    <w:rsid w:val="00A12029"/>
    <w:rsid w:val="00A12BAA"/>
    <w:rsid w:val="00A14271"/>
    <w:rsid w:val="00A211AC"/>
    <w:rsid w:val="00A25BF9"/>
    <w:rsid w:val="00A26F41"/>
    <w:rsid w:val="00A274E9"/>
    <w:rsid w:val="00A27A1E"/>
    <w:rsid w:val="00A32A57"/>
    <w:rsid w:val="00A338C9"/>
    <w:rsid w:val="00A34B55"/>
    <w:rsid w:val="00A421D3"/>
    <w:rsid w:val="00A471B9"/>
    <w:rsid w:val="00A519E5"/>
    <w:rsid w:val="00A51AB4"/>
    <w:rsid w:val="00A51F8C"/>
    <w:rsid w:val="00A52BEB"/>
    <w:rsid w:val="00A54367"/>
    <w:rsid w:val="00A54E1F"/>
    <w:rsid w:val="00A55F32"/>
    <w:rsid w:val="00A57CFD"/>
    <w:rsid w:val="00A6308A"/>
    <w:rsid w:val="00A6370C"/>
    <w:rsid w:val="00A64F3F"/>
    <w:rsid w:val="00A6755D"/>
    <w:rsid w:val="00A67B5D"/>
    <w:rsid w:val="00A67C0A"/>
    <w:rsid w:val="00A700A0"/>
    <w:rsid w:val="00A763C9"/>
    <w:rsid w:val="00A76A2A"/>
    <w:rsid w:val="00A771B7"/>
    <w:rsid w:val="00A815C5"/>
    <w:rsid w:val="00A8310C"/>
    <w:rsid w:val="00A83352"/>
    <w:rsid w:val="00A838CA"/>
    <w:rsid w:val="00A86651"/>
    <w:rsid w:val="00A92755"/>
    <w:rsid w:val="00A937C3"/>
    <w:rsid w:val="00A94727"/>
    <w:rsid w:val="00AA23A9"/>
    <w:rsid w:val="00AA342B"/>
    <w:rsid w:val="00AA38DB"/>
    <w:rsid w:val="00AA3E5D"/>
    <w:rsid w:val="00AA4C88"/>
    <w:rsid w:val="00AA540E"/>
    <w:rsid w:val="00AB141D"/>
    <w:rsid w:val="00AB685E"/>
    <w:rsid w:val="00AB6AE5"/>
    <w:rsid w:val="00AB7163"/>
    <w:rsid w:val="00AC0BCC"/>
    <w:rsid w:val="00AC188F"/>
    <w:rsid w:val="00AC642B"/>
    <w:rsid w:val="00AC6D3D"/>
    <w:rsid w:val="00AE0674"/>
    <w:rsid w:val="00AE1080"/>
    <w:rsid w:val="00AE3DBE"/>
    <w:rsid w:val="00AE59AE"/>
    <w:rsid w:val="00AE6E73"/>
    <w:rsid w:val="00AF089E"/>
    <w:rsid w:val="00AF1E97"/>
    <w:rsid w:val="00AF2163"/>
    <w:rsid w:val="00AF3652"/>
    <w:rsid w:val="00AF47C6"/>
    <w:rsid w:val="00AF794A"/>
    <w:rsid w:val="00B00894"/>
    <w:rsid w:val="00B02F56"/>
    <w:rsid w:val="00B066BB"/>
    <w:rsid w:val="00B07295"/>
    <w:rsid w:val="00B129CE"/>
    <w:rsid w:val="00B12C50"/>
    <w:rsid w:val="00B13965"/>
    <w:rsid w:val="00B1398B"/>
    <w:rsid w:val="00B15201"/>
    <w:rsid w:val="00B158CC"/>
    <w:rsid w:val="00B17BF4"/>
    <w:rsid w:val="00B17E00"/>
    <w:rsid w:val="00B224AC"/>
    <w:rsid w:val="00B22A81"/>
    <w:rsid w:val="00B24B79"/>
    <w:rsid w:val="00B25348"/>
    <w:rsid w:val="00B2546E"/>
    <w:rsid w:val="00B33E6A"/>
    <w:rsid w:val="00B345EC"/>
    <w:rsid w:val="00B367B9"/>
    <w:rsid w:val="00B36A1F"/>
    <w:rsid w:val="00B36C0B"/>
    <w:rsid w:val="00B37D81"/>
    <w:rsid w:val="00B42CB5"/>
    <w:rsid w:val="00B47B63"/>
    <w:rsid w:val="00B51ABE"/>
    <w:rsid w:val="00B5233F"/>
    <w:rsid w:val="00B563A8"/>
    <w:rsid w:val="00B605D0"/>
    <w:rsid w:val="00B60F0A"/>
    <w:rsid w:val="00B61876"/>
    <w:rsid w:val="00B63B2B"/>
    <w:rsid w:val="00B64790"/>
    <w:rsid w:val="00B647E6"/>
    <w:rsid w:val="00B67EFE"/>
    <w:rsid w:val="00B72FEB"/>
    <w:rsid w:val="00B75401"/>
    <w:rsid w:val="00B77A63"/>
    <w:rsid w:val="00B91F40"/>
    <w:rsid w:val="00B92357"/>
    <w:rsid w:val="00B9653D"/>
    <w:rsid w:val="00BA17F5"/>
    <w:rsid w:val="00BA24E6"/>
    <w:rsid w:val="00BA2D8A"/>
    <w:rsid w:val="00BA2F65"/>
    <w:rsid w:val="00BA5C11"/>
    <w:rsid w:val="00BB0604"/>
    <w:rsid w:val="00BB0ABE"/>
    <w:rsid w:val="00BB11CD"/>
    <w:rsid w:val="00BB1490"/>
    <w:rsid w:val="00BC0824"/>
    <w:rsid w:val="00BC5DC3"/>
    <w:rsid w:val="00BD02CF"/>
    <w:rsid w:val="00BD28A9"/>
    <w:rsid w:val="00BD33C4"/>
    <w:rsid w:val="00BE50F8"/>
    <w:rsid w:val="00BE63AF"/>
    <w:rsid w:val="00BF0374"/>
    <w:rsid w:val="00BF241D"/>
    <w:rsid w:val="00BF5FA4"/>
    <w:rsid w:val="00C022FD"/>
    <w:rsid w:val="00C029D5"/>
    <w:rsid w:val="00C050D5"/>
    <w:rsid w:val="00C074D0"/>
    <w:rsid w:val="00C07AFD"/>
    <w:rsid w:val="00C07F03"/>
    <w:rsid w:val="00C1434E"/>
    <w:rsid w:val="00C15190"/>
    <w:rsid w:val="00C164A8"/>
    <w:rsid w:val="00C2074E"/>
    <w:rsid w:val="00C224A4"/>
    <w:rsid w:val="00C257FA"/>
    <w:rsid w:val="00C35962"/>
    <w:rsid w:val="00C37687"/>
    <w:rsid w:val="00C429B4"/>
    <w:rsid w:val="00C43A38"/>
    <w:rsid w:val="00C43DFA"/>
    <w:rsid w:val="00C44168"/>
    <w:rsid w:val="00C452F3"/>
    <w:rsid w:val="00C46D47"/>
    <w:rsid w:val="00C50AB2"/>
    <w:rsid w:val="00C54029"/>
    <w:rsid w:val="00C60140"/>
    <w:rsid w:val="00C6101B"/>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7D81"/>
    <w:rsid w:val="00CB4B5B"/>
    <w:rsid w:val="00CB6F0B"/>
    <w:rsid w:val="00CB78A0"/>
    <w:rsid w:val="00CC21A2"/>
    <w:rsid w:val="00CC3FEA"/>
    <w:rsid w:val="00CC622F"/>
    <w:rsid w:val="00CD1BE8"/>
    <w:rsid w:val="00CD4062"/>
    <w:rsid w:val="00CD7DC1"/>
    <w:rsid w:val="00CE1548"/>
    <w:rsid w:val="00CE18DD"/>
    <w:rsid w:val="00CE7084"/>
    <w:rsid w:val="00CF0B5E"/>
    <w:rsid w:val="00CF5A95"/>
    <w:rsid w:val="00CF7050"/>
    <w:rsid w:val="00CF7E59"/>
    <w:rsid w:val="00D0187F"/>
    <w:rsid w:val="00D03744"/>
    <w:rsid w:val="00D0533C"/>
    <w:rsid w:val="00D11E79"/>
    <w:rsid w:val="00D132BA"/>
    <w:rsid w:val="00D174B7"/>
    <w:rsid w:val="00D20B38"/>
    <w:rsid w:val="00D2146D"/>
    <w:rsid w:val="00D231D4"/>
    <w:rsid w:val="00D24B1E"/>
    <w:rsid w:val="00D24FE2"/>
    <w:rsid w:val="00D30608"/>
    <w:rsid w:val="00D30E0B"/>
    <w:rsid w:val="00D33B7A"/>
    <w:rsid w:val="00D34C9C"/>
    <w:rsid w:val="00D35C78"/>
    <w:rsid w:val="00D40AE2"/>
    <w:rsid w:val="00D41A80"/>
    <w:rsid w:val="00D42593"/>
    <w:rsid w:val="00D468F2"/>
    <w:rsid w:val="00D476F3"/>
    <w:rsid w:val="00D478DE"/>
    <w:rsid w:val="00D532AD"/>
    <w:rsid w:val="00D535DE"/>
    <w:rsid w:val="00D54E34"/>
    <w:rsid w:val="00D56195"/>
    <w:rsid w:val="00D61C2D"/>
    <w:rsid w:val="00D61F80"/>
    <w:rsid w:val="00D72064"/>
    <w:rsid w:val="00D73244"/>
    <w:rsid w:val="00D75E0A"/>
    <w:rsid w:val="00D7758C"/>
    <w:rsid w:val="00D807E6"/>
    <w:rsid w:val="00D8485E"/>
    <w:rsid w:val="00D870C9"/>
    <w:rsid w:val="00D921CB"/>
    <w:rsid w:val="00D93A42"/>
    <w:rsid w:val="00D96FD3"/>
    <w:rsid w:val="00DA0464"/>
    <w:rsid w:val="00DA406F"/>
    <w:rsid w:val="00DA61D6"/>
    <w:rsid w:val="00DA6ABB"/>
    <w:rsid w:val="00DB08AA"/>
    <w:rsid w:val="00DB1C4B"/>
    <w:rsid w:val="00DB4855"/>
    <w:rsid w:val="00DB7018"/>
    <w:rsid w:val="00DB7329"/>
    <w:rsid w:val="00DC55C9"/>
    <w:rsid w:val="00DC6D92"/>
    <w:rsid w:val="00DC7D3F"/>
    <w:rsid w:val="00DD548B"/>
    <w:rsid w:val="00DD6166"/>
    <w:rsid w:val="00DE2302"/>
    <w:rsid w:val="00DE4D40"/>
    <w:rsid w:val="00DE5C26"/>
    <w:rsid w:val="00DE7913"/>
    <w:rsid w:val="00DF2A1F"/>
    <w:rsid w:val="00DF2A36"/>
    <w:rsid w:val="00DF575D"/>
    <w:rsid w:val="00DF58D3"/>
    <w:rsid w:val="00E011A6"/>
    <w:rsid w:val="00E019EC"/>
    <w:rsid w:val="00E01F67"/>
    <w:rsid w:val="00E0271B"/>
    <w:rsid w:val="00E03AAF"/>
    <w:rsid w:val="00E03CC9"/>
    <w:rsid w:val="00E04594"/>
    <w:rsid w:val="00E06FC9"/>
    <w:rsid w:val="00E07B7F"/>
    <w:rsid w:val="00E155D8"/>
    <w:rsid w:val="00E15A05"/>
    <w:rsid w:val="00E167F4"/>
    <w:rsid w:val="00E171F2"/>
    <w:rsid w:val="00E210F0"/>
    <w:rsid w:val="00E216F3"/>
    <w:rsid w:val="00E23677"/>
    <w:rsid w:val="00E31928"/>
    <w:rsid w:val="00E31E03"/>
    <w:rsid w:val="00E32079"/>
    <w:rsid w:val="00E40172"/>
    <w:rsid w:val="00E40543"/>
    <w:rsid w:val="00E406B8"/>
    <w:rsid w:val="00E41560"/>
    <w:rsid w:val="00E42A2A"/>
    <w:rsid w:val="00E502C4"/>
    <w:rsid w:val="00E51754"/>
    <w:rsid w:val="00E539F1"/>
    <w:rsid w:val="00E54738"/>
    <w:rsid w:val="00E54EA4"/>
    <w:rsid w:val="00E63A38"/>
    <w:rsid w:val="00E707F8"/>
    <w:rsid w:val="00E72160"/>
    <w:rsid w:val="00E721C4"/>
    <w:rsid w:val="00E72B57"/>
    <w:rsid w:val="00E72C2E"/>
    <w:rsid w:val="00E72F2A"/>
    <w:rsid w:val="00E762DA"/>
    <w:rsid w:val="00E814E7"/>
    <w:rsid w:val="00E82C68"/>
    <w:rsid w:val="00E84375"/>
    <w:rsid w:val="00E86245"/>
    <w:rsid w:val="00E86392"/>
    <w:rsid w:val="00E86729"/>
    <w:rsid w:val="00E867FB"/>
    <w:rsid w:val="00E97BB9"/>
    <w:rsid w:val="00EA1154"/>
    <w:rsid w:val="00EA3A1D"/>
    <w:rsid w:val="00EA5936"/>
    <w:rsid w:val="00EA602C"/>
    <w:rsid w:val="00EA67C7"/>
    <w:rsid w:val="00EB1240"/>
    <w:rsid w:val="00EB225B"/>
    <w:rsid w:val="00EB2F06"/>
    <w:rsid w:val="00EB4474"/>
    <w:rsid w:val="00EB5D11"/>
    <w:rsid w:val="00EC03B3"/>
    <w:rsid w:val="00EC2F05"/>
    <w:rsid w:val="00EC3D2D"/>
    <w:rsid w:val="00EC5ABB"/>
    <w:rsid w:val="00EC6F54"/>
    <w:rsid w:val="00EC7353"/>
    <w:rsid w:val="00EC7518"/>
    <w:rsid w:val="00ED0631"/>
    <w:rsid w:val="00ED0AAC"/>
    <w:rsid w:val="00ED3E28"/>
    <w:rsid w:val="00ED48FF"/>
    <w:rsid w:val="00ED4BC1"/>
    <w:rsid w:val="00ED64BB"/>
    <w:rsid w:val="00EE0817"/>
    <w:rsid w:val="00EE16A7"/>
    <w:rsid w:val="00EE1E9A"/>
    <w:rsid w:val="00EE21BE"/>
    <w:rsid w:val="00EE516F"/>
    <w:rsid w:val="00EE68AC"/>
    <w:rsid w:val="00EF011C"/>
    <w:rsid w:val="00EF7F51"/>
    <w:rsid w:val="00F007A2"/>
    <w:rsid w:val="00F01B3F"/>
    <w:rsid w:val="00F02C91"/>
    <w:rsid w:val="00F06B98"/>
    <w:rsid w:val="00F1057C"/>
    <w:rsid w:val="00F11320"/>
    <w:rsid w:val="00F1659A"/>
    <w:rsid w:val="00F20B82"/>
    <w:rsid w:val="00F23613"/>
    <w:rsid w:val="00F240E1"/>
    <w:rsid w:val="00F2609D"/>
    <w:rsid w:val="00F262B9"/>
    <w:rsid w:val="00F26599"/>
    <w:rsid w:val="00F32376"/>
    <w:rsid w:val="00F3484B"/>
    <w:rsid w:val="00F37273"/>
    <w:rsid w:val="00F41259"/>
    <w:rsid w:val="00F4236D"/>
    <w:rsid w:val="00F42523"/>
    <w:rsid w:val="00F42582"/>
    <w:rsid w:val="00F447B3"/>
    <w:rsid w:val="00F44B64"/>
    <w:rsid w:val="00F45050"/>
    <w:rsid w:val="00F4601C"/>
    <w:rsid w:val="00F52BDB"/>
    <w:rsid w:val="00F537C4"/>
    <w:rsid w:val="00F54C8E"/>
    <w:rsid w:val="00F54CEE"/>
    <w:rsid w:val="00F5577A"/>
    <w:rsid w:val="00F557E3"/>
    <w:rsid w:val="00F56CEF"/>
    <w:rsid w:val="00F6050A"/>
    <w:rsid w:val="00F605E7"/>
    <w:rsid w:val="00F63D8A"/>
    <w:rsid w:val="00F64E90"/>
    <w:rsid w:val="00F6645E"/>
    <w:rsid w:val="00F6725C"/>
    <w:rsid w:val="00F67EE2"/>
    <w:rsid w:val="00F67F81"/>
    <w:rsid w:val="00F72C80"/>
    <w:rsid w:val="00F73415"/>
    <w:rsid w:val="00F80028"/>
    <w:rsid w:val="00F80473"/>
    <w:rsid w:val="00F870F0"/>
    <w:rsid w:val="00F917FB"/>
    <w:rsid w:val="00F962F6"/>
    <w:rsid w:val="00F96B33"/>
    <w:rsid w:val="00F97129"/>
    <w:rsid w:val="00F971FC"/>
    <w:rsid w:val="00FB619E"/>
    <w:rsid w:val="00FB61F0"/>
    <w:rsid w:val="00FB6944"/>
    <w:rsid w:val="00FB6AB8"/>
    <w:rsid w:val="00FC133F"/>
    <w:rsid w:val="00FC34E3"/>
    <w:rsid w:val="00FC62E8"/>
    <w:rsid w:val="00FC6B08"/>
    <w:rsid w:val="00FD0346"/>
    <w:rsid w:val="00FD0433"/>
    <w:rsid w:val="00FD114C"/>
    <w:rsid w:val="00FD3C10"/>
    <w:rsid w:val="00FD44AF"/>
    <w:rsid w:val="00FD55CC"/>
    <w:rsid w:val="00FD606B"/>
    <w:rsid w:val="00FE0E94"/>
    <w:rsid w:val="00FE204C"/>
    <w:rsid w:val="00FE21B4"/>
    <w:rsid w:val="00FE3434"/>
    <w:rsid w:val="00FE5824"/>
    <w:rsid w:val="00FE5D34"/>
    <w:rsid w:val="00FF0B1F"/>
    <w:rsid w:val="00FF109D"/>
    <w:rsid w:val="00FF50EA"/>
    <w:rsid w:val="00FF625F"/>
    <w:rsid w:val="00FF723D"/>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9C0EA6"/>
  <w15:docId w15:val="{D357C78D-B660-4CB9-A905-F2C6D2011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2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A1D"/>
    <w:pPr>
      <w:spacing w:after="160" w:line="259" w:lineRule="auto"/>
    </w:pPr>
    <w:rPr>
      <w:rFonts w:asciiTheme="minorHAnsi" w:hAnsiTheme="minorHAnsi"/>
      <w:sz w:val="22"/>
      <w:szCs w:val="22"/>
    </w:rPr>
  </w:style>
  <w:style w:type="paragraph" w:styleId="Heading1">
    <w:name w:val="heading 1"/>
    <w:basedOn w:val="Normal"/>
    <w:next w:val="Normal"/>
    <w:link w:val="Heading1Char"/>
    <w:qFormat/>
    <w:rsid w:val="00E171F2"/>
    <w:pPr>
      <w:keepNext/>
      <w:keepLines/>
      <w:spacing w:before="240"/>
      <w:outlineLvl w:val="0"/>
    </w:pPr>
    <w:rPr>
      <w:rFonts w:ascii="Arial Bold" w:eastAsiaTheme="majorEastAsia" w:hAnsi="Arial Bold" w:cstheme="majorBidi"/>
      <w:b/>
      <w:caps/>
      <w:szCs w:val="32"/>
    </w:rPr>
  </w:style>
  <w:style w:type="paragraph" w:styleId="Heading2">
    <w:name w:val="heading 2"/>
    <w:basedOn w:val="Normal"/>
    <w:next w:val="Normal"/>
    <w:link w:val="Heading2Char"/>
    <w:uiPriority w:val="99"/>
    <w:semiHidden/>
    <w:qFormat/>
    <w:rsid w:val="00E171F2"/>
    <w:pPr>
      <w:keepNext/>
      <w:keepLines/>
      <w:spacing w:before="240"/>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39"/>
    <w:semiHidden/>
    <w:qFormat/>
    <w:rsid w:val="00E171F2"/>
    <w:pPr>
      <w:keepNext/>
      <w:keepLines/>
      <w:spacing w:before="240"/>
      <w:outlineLvl w:val="2"/>
    </w:pPr>
    <w:rPr>
      <w:rFonts w:ascii="Arial Bold" w:eastAsiaTheme="majorEastAsia" w:hAnsi="Arial Bold" w:cstheme="majorBidi"/>
      <w:b/>
      <w:bCs/>
      <w:i/>
    </w:rPr>
  </w:style>
  <w:style w:type="paragraph" w:styleId="Heading4">
    <w:name w:val="heading 4"/>
    <w:basedOn w:val="Normal"/>
    <w:next w:val="Normal"/>
    <w:link w:val="Heading4Char"/>
    <w:uiPriority w:val="39"/>
    <w:semiHidden/>
    <w:qFormat/>
    <w:rsid w:val="00EE21BE"/>
    <w:pPr>
      <w:keepNext/>
      <w:keepLines/>
      <w:spacing w:before="240"/>
      <w:outlineLvl w:val="3"/>
    </w:pPr>
    <w:rPr>
      <w:rFonts w:eastAsiaTheme="majorEastAsia" w:cstheme="majorBidi"/>
      <w:bCs/>
      <w:i/>
      <w:iCs/>
    </w:rPr>
  </w:style>
  <w:style w:type="paragraph" w:styleId="Heading5">
    <w:name w:val="heading 5"/>
    <w:basedOn w:val="Normal"/>
    <w:next w:val="Normal"/>
    <w:link w:val="Heading5Char"/>
    <w:uiPriority w:val="39"/>
    <w:semiHidden/>
    <w:qFormat/>
    <w:rsid w:val="00ED4BC1"/>
    <w:pPr>
      <w:keepNext/>
      <w:keepLines/>
      <w:spacing w:before="240"/>
      <w:outlineLvl w:val="4"/>
    </w:pPr>
    <w:rPr>
      <w:rFonts w:ascii="Arial Bold" w:eastAsiaTheme="majorEastAsia" w:hAnsi="Arial Bold" w:cstheme="majorBidi"/>
      <w:b/>
    </w:rPr>
  </w:style>
  <w:style w:type="paragraph" w:styleId="Heading6">
    <w:name w:val="heading 6"/>
    <w:basedOn w:val="Normal"/>
    <w:next w:val="Normal"/>
    <w:link w:val="Heading6Char"/>
    <w:uiPriority w:val="39"/>
    <w:semiHidden/>
    <w:qFormat/>
    <w:rsid w:val="00ED4BC1"/>
    <w:pPr>
      <w:keepNext/>
      <w:keepLines/>
      <w:spacing w:before="240"/>
      <w:outlineLvl w:val="5"/>
    </w:pPr>
    <w:rPr>
      <w:rFonts w:ascii="Arial Bold" w:eastAsiaTheme="majorEastAsia" w:hAnsi="Arial Bold" w:cstheme="majorBidi"/>
      <w:b/>
      <w:iCs/>
    </w:rPr>
  </w:style>
  <w:style w:type="paragraph" w:styleId="Heading7">
    <w:name w:val="heading 7"/>
    <w:basedOn w:val="Normal"/>
    <w:next w:val="Normal"/>
    <w:link w:val="Heading7Char"/>
    <w:uiPriority w:val="39"/>
    <w:semiHidden/>
    <w:qFormat/>
    <w:rsid w:val="00ED4BC1"/>
    <w:pPr>
      <w:keepNext/>
      <w:keepLines/>
      <w:spacing w:before="240"/>
      <w:outlineLvl w:val="6"/>
    </w:pPr>
    <w:rPr>
      <w:rFonts w:ascii="Arial Bold" w:eastAsiaTheme="majorEastAsia" w:hAnsi="Arial Bold" w:cstheme="majorBidi"/>
      <w:b/>
      <w:iCs/>
    </w:rPr>
  </w:style>
  <w:style w:type="paragraph" w:styleId="Heading8">
    <w:name w:val="heading 8"/>
    <w:basedOn w:val="Normal"/>
    <w:next w:val="Normal"/>
    <w:link w:val="Heading8Char"/>
    <w:uiPriority w:val="39"/>
    <w:semiHidden/>
    <w:qFormat/>
    <w:rsid w:val="00ED4BC1"/>
    <w:pPr>
      <w:keepNext/>
      <w:keepLines/>
      <w:spacing w:before="240"/>
      <w:outlineLvl w:val="7"/>
    </w:pPr>
    <w:rPr>
      <w:rFonts w:ascii="Arial Bold" w:eastAsiaTheme="majorEastAsia" w:hAnsi="Arial Bold" w:cstheme="majorBidi"/>
      <w:b/>
    </w:rPr>
  </w:style>
  <w:style w:type="paragraph" w:styleId="Heading9">
    <w:name w:val="heading 9"/>
    <w:basedOn w:val="Normal"/>
    <w:next w:val="Normal"/>
    <w:link w:val="Heading9Char"/>
    <w:uiPriority w:val="39"/>
    <w:semiHidden/>
    <w:qFormat/>
    <w:rsid w:val="00ED4BC1"/>
    <w:pPr>
      <w:keepNext/>
      <w:keepLines/>
      <w:spacing w:before="240"/>
      <w:outlineLvl w:val="8"/>
    </w:pPr>
    <w:rPr>
      <w:rFonts w:ascii="Arial Bold" w:eastAsiaTheme="majorEastAsia" w:hAnsi="Arial Bold"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contextualSpacing/>
    </w:pPr>
    <w:rPr>
      <w:sz w:val="28"/>
    </w:rPr>
  </w:style>
  <w:style w:type="paragraph" w:customStyle="1" w:styleId="CoverDate">
    <w:name w:val="Cover Date"/>
    <w:basedOn w:val="Normal"/>
    <w:link w:val="CoverDateChar"/>
    <w:uiPriority w:val="39"/>
    <w:semiHidden/>
    <w:qFormat/>
    <w:rsid w:val="005B573B"/>
    <w:pPr>
      <w:spacing w:after="480"/>
    </w:pPr>
    <w:rPr>
      <w:sz w:val="28"/>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rPr>
      <w:rFonts w:ascii="Arial Bold" w:hAnsi="Arial Bold"/>
      <w:b/>
      <w:caps/>
    </w:rPr>
  </w:style>
  <w:style w:type="paragraph" w:customStyle="1" w:styleId="CoverDocumentDescription">
    <w:name w:val="Cover Document Description"/>
    <w:basedOn w:val="Normal"/>
    <w:uiPriority w:val="39"/>
    <w:semiHidden/>
    <w:qFormat/>
    <w:rsid w:val="00615877"/>
  </w:style>
  <w:style w:type="character" w:customStyle="1" w:styleId="Heading1Char">
    <w:name w:val="Heading 1 Char"/>
    <w:basedOn w:val="DefaultParagraphFont"/>
    <w:link w:val="Heading1"/>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jc w:val="center"/>
    </w:pPr>
    <w:rPr>
      <w:bCs/>
      <w:szCs w:val="28"/>
    </w:rPr>
  </w:style>
  <w:style w:type="paragraph" w:styleId="EnvelopeAddress">
    <w:name w:val="envelope address"/>
    <w:basedOn w:val="Normal"/>
    <w:uiPriority w:val="99"/>
    <w:semiHidden/>
    <w:rsid w:val="00F2609D"/>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basedOn w:val="Normal"/>
    <w:next w:val="Level1Heading"/>
    <w:uiPriority w:val="2"/>
    <w:qFormat/>
    <w:rsid w:val="00D40AE2"/>
    <w:pPr>
      <w:keepNext/>
      <w:keepLines/>
      <w:numPr>
        <w:numId w:val="2"/>
      </w:numPr>
    </w:pPr>
    <w:rPr>
      <w:rFonts w:ascii="Arial Bold" w:hAnsi="Arial Bold"/>
      <w:b/>
      <w:caps/>
    </w:rPr>
  </w:style>
  <w:style w:type="paragraph" w:customStyle="1" w:styleId="CoverPartyRole">
    <w:name w:val="Cover Party Role"/>
    <w:basedOn w:val="Normal"/>
    <w:uiPriority w:val="39"/>
    <w:semiHidden/>
    <w:qFormat/>
    <w:rsid w:val="006809BA"/>
  </w:style>
  <w:style w:type="paragraph" w:customStyle="1" w:styleId="Level1Heading">
    <w:name w:val="Level 1 Heading"/>
    <w:basedOn w:val="Normal"/>
    <w:next w:val="Level2Number"/>
    <w:uiPriority w:val="6"/>
    <w:qFormat/>
    <w:rsid w:val="005B444E"/>
    <w:pPr>
      <w:keepNext/>
      <w:keepLines/>
      <w:numPr>
        <w:numId w:val="24"/>
      </w:numPr>
    </w:pPr>
    <w:rPr>
      <w:rFonts w:ascii="Arial Bold" w:hAnsi="Arial Bold"/>
      <w:b/>
      <w:cap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pPr>
  </w:style>
  <w:style w:type="paragraph" w:customStyle="1" w:styleId="Level3Number">
    <w:name w:val="Level 3 Number"/>
    <w:basedOn w:val="Normal"/>
    <w:uiPriority w:val="8"/>
    <w:qFormat/>
    <w:rsid w:val="005B444E"/>
    <w:pPr>
      <w:numPr>
        <w:ilvl w:val="2"/>
        <w:numId w:val="24"/>
      </w:numPr>
    </w:pPr>
  </w:style>
  <w:style w:type="paragraph" w:customStyle="1" w:styleId="Level4Number">
    <w:name w:val="Level 4 Number"/>
    <w:basedOn w:val="Normal"/>
    <w:uiPriority w:val="8"/>
    <w:qFormat/>
    <w:rsid w:val="005B444E"/>
    <w:pPr>
      <w:numPr>
        <w:ilvl w:val="3"/>
        <w:numId w:val="24"/>
      </w:numPr>
    </w:pPr>
  </w:style>
  <w:style w:type="paragraph" w:customStyle="1" w:styleId="Level5Number">
    <w:name w:val="Level 5 Number"/>
    <w:basedOn w:val="Normal"/>
    <w:uiPriority w:val="8"/>
    <w:qFormat/>
    <w:rsid w:val="005B444E"/>
    <w:pPr>
      <w:numPr>
        <w:ilvl w:val="4"/>
        <w:numId w:val="24"/>
      </w:numPr>
    </w:pPr>
  </w:style>
  <w:style w:type="paragraph" w:customStyle="1" w:styleId="Level6Number">
    <w:name w:val="Level 6 Number"/>
    <w:basedOn w:val="Normal"/>
    <w:uiPriority w:val="8"/>
    <w:qFormat/>
    <w:rsid w:val="005B444E"/>
    <w:pPr>
      <w:numPr>
        <w:ilvl w:val="5"/>
        <w:numId w:val="24"/>
      </w:numPr>
    </w:pPr>
  </w:style>
  <w:style w:type="paragraph" w:customStyle="1" w:styleId="AppendixTitle">
    <w:name w:val="AppendixTitle"/>
    <w:basedOn w:val="Normal"/>
    <w:next w:val="Normal"/>
    <w:uiPriority w:val="23"/>
    <w:qFormat/>
    <w:rsid w:val="00142BA6"/>
    <w:pPr>
      <w:keepNext/>
      <w:jc w:val="center"/>
    </w:pPr>
    <w:rPr>
      <w:rFonts w:ascii="Arial Bold" w:hAnsi="Arial Bold"/>
      <w:b/>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ind w:left="720"/>
      <w:contextualSpacing/>
    </w:pPr>
  </w:style>
  <w:style w:type="paragraph" w:customStyle="1" w:styleId="Parties1">
    <w:name w:val="Parties 1"/>
    <w:basedOn w:val="Normal"/>
    <w:uiPriority w:val="2"/>
    <w:qFormat/>
    <w:rsid w:val="00D40AE2"/>
    <w:pPr>
      <w:numPr>
        <w:ilvl w:val="1"/>
        <w:numId w:val="2"/>
      </w:numPr>
    </w:pPr>
  </w:style>
  <w:style w:type="paragraph" w:customStyle="1" w:styleId="Parties2">
    <w:name w:val="Parties 2"/>
    <w:basedOn w:val="Normal"/>
    <w:uiPriority w:val="39"/>
    <w:semiHidden/>
    <w:qFormat/>
    <w:rsid w:val="00D40AE2"/>
    <w:pPr>
      <w:keepNext/>
      <w:numPr>
        <w:ilvl w:val="2"/>
        <w:numId w:val="2"/>
      </w:numPr>
    </w:pPr>
  </w:style>
  <w:style w:type="paragraph" w:customStyle="1" w:styleId="Background1">
    <w:name w:val="Background 1"/>
    <w:basedOn w:val="Normal"/>
    <w:uiPriority w:val="3"/>
    <w:qFormat/>
    <w:rsid w:val="00D40AE2"/>
    <w:pPr>
      <w:numPr>
        <w:ilvl w:val="3"/>
        <w:numId w:val="2"/>
      </w:numPr>
    </w:pPr>
  </w:style>
  <w:style w:type="paragraph" w:customStyle="1" w:styleId="Background2">
    <w:name w:val="Background 2"/>
    <w:basedOn w:val="Normal"/>
    <w:uiPriority w:val="39"/>
    <w:semiHidden/>
    <w:qFormat/>
    <w:rsid w:val="00D40AE2"/>
    <w:pPr>
      <w:keepNext/>
      <w:numPr>
        <w:ilvl w:val="4"/>
        <w:numId w:val="2"/>
      </w:numPr>
    </w:p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rPr>
      <w:b/>
    </w:rPr>
  </w:style>
  <w:style w:type="paragraph" w:customStyle="1" w:styleId="BodyText1">
    <w:name w:val="Body Text 1"/>
    <w:basedOn w:val="Normal"/>
    <w:uiPriority w:val="10"/>
    <w:rsid w:val="00B75401"/>
    <w:pPr>
      <w:numPr>
        <w:numId w:val="9"/>
      </w:numPr>
    </w:p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pPr>
  </w:style>
  <w:style w:type="paragraph" w:customStyle="1" w:styleId="BodyText5">
    <w:name w:val="Body Text 5"/>
    <w:basedOn w:val="Normal"/>
    <w:uiPriority w:val="10"/>
    <w:rsid w:val="00B75401"/>
    <w:pPr>
      <w:numPr>
        <w:ilvl w:val="4"/>
        <w:numId w:val="9"/>
      </w:numPr>
    </w:pPr>
  </w:style>
  <w:style w:type="paragraph" w:customStyle="1" w:styleId="BodyText6">
    <w:name w:val="Body Text 6"/>
    <w:basedOn w:val="Normal"/>
    <w:uiPriority w:val="10"/>
    <w:rsid w:val="00B75401"/>
    <w:pPr>
      <w:numPr>
        <w:ilvl w:val="5"/>
        <w:numId w:val="9"/>
      </w:numPr>
    </w:pPr>
  </w:style>
  <w:style w:type="paragraph" w:customStyle="1" w:styleId="BodyText7">
    <w:name w:val="Body Text 7"/>
    <w:basedOn w:val="Normal"/>
    <w:uiPriority w:val="39"/>
    <w:semiHidden/>
    <w:rsid w:val="00B75401"/>
    <w:pPr>
      <w:numPr>
        <w:ilvl w:val="6"/>
        <w:numId w:val="9"/>
      </w:numPr>
    </w:pPr>
  </w:style>
  <w:style w:type="paragraph" w:customStyle="1" w:styleId="BodyText8">
    <w:name w:val="Body Text 8"/>
    <w:basedOn w:val="Normal"/>
    <w:uiPriority w:val="39"/>
    <w:semiHidden/>
    <w:rsid w:val="00B75401"/>
    <w:pPr>
      <w:numPr>
        <w:ilvl w:val="7"/>
        <w:numId w:val="9"/>
      </w:numPr>
    </w:pPr>
  </w:style>
  <w:style w:type="paragraph" w:customStyle="1" w:styleId="BodyText9">
    <w:name w:val="Body Text 9"/>
    <w:basedOn w:val="Normal"/>
    <w:uiPriority w:val="39"/>
    <w:semiHidden/>
    <w:rsid w:val="00B75401"/>
    <w:pPr>
      <w:numPr>
        <w:ilvl w:val="8"/>
        <w:numId w:val="9"/>
      </w:numPr>
    </w:pPr>
  </w:style>
  <w:style w:type="paragraph" w:customStyle="1" w:styleId="Definition1">
    <w:name w:val="Definition 1"/>
    <w:basedOn w:val="Normal"/>
    <w:uiPriority w:val="5"/>
    <w:qFormat/>
    <w:rsid w:val="00877A06"/>
    <w:pPr>
      <w:numPr>
        <w:ilvl w:val="1"/>
        <w:numId w:val="16"/>
      </w:numPr>
    </w:pPr>
  </w:style>
  <w:style w:type="paragraph" w:customStyle="1" w:styleId="Definition2">
    <w:name w:val="Definition 2"/>
    <w:basedOn w:val="Normal"/>
    <w:uiPriority w:val="5"/>
    <w:qFormat/>
    <w:rsid w:val="00877A06"/>
    <w:pPr>
      <w:numPr>
        <w:ilvl w:val="2"/>
        <w:numId w:val="16"/>
      </w:numPr>
    </w:pPr>
  </w:style>
  <w:style w:type="paragraph" w:customStyle="1" w:styleId="Definition3">
    <w:name w:val="Definition 3"/>
    <w:basedOn w:val="Normal"/>
    <w:uiPriority w:val="5"/>
    <w:qFormat/>
    <w:rsid w:val="00877A06"/>
    <w:pPr>
      <w:numPr>
        <w:ilvl w:val="3"/>
        <w:numId w:val="16"/>
      </w:numPr>
    </w:pPr>
  </w:style>
  <w:style w:type="paragraph" w:customStyle="1" w:styleId="Definition4">
    <w:name w:val="Definition 4"/>
    <w:basedOn w:val="Normal"/>
    <w:uiPriority w:val="5"/>
    <w:qFormat/>
    <w:rsid w:val="00877A06"/>
    <w:pPr>
      <w:numPr>
        <w:ilvl w:val="4"/>
        <w:numId w:val="16"/>
      </w:numPr>
    </w:pPr>
  </w:style>
  <w:style w:type="paragraph" w:customStyle="1" w:styleId="Definition">
    <w:name w:val="Definition"/>
    <w:basedOn w:val="Normal"/>
    <w:uiPriority w:val="5"/>
    <w:qFormat/>
    <w:rsid w:val="00877A06"/>
    <w:pPr>
      <w:numPr>
        <w:numId w:val="16"/>
      </w:numPr>
    </w:p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style>
  <w:style w:type="paragraph" w:customStyle="1" w:styleId="Schedule">
    <w:name w:val="Schedule"/>
    <w:basedOn w:val="Normal"/>
    <w:next w:val="ScheduleTitle"/>
    <w:uiPriority w:val="11"/>
    <w:qFormat/>
    <w:rsid w:val="00025531"/>
    <w:pPr>
      <w:keepNext/>
      <w:pageBreakBefore/>
      <w:numPr>
        <w:numId w:val="26"/>
      </w:numPr>
      <w:jc w:val="center"/>
    </w:pPr>
    <w:rPr>
      <w:rFonts w:ascii="Arial Bold" w:hAnsi="Arial Bold"/>
      <w:b/>
      <w:cap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jc w:val="center"/>
    </w:pPr>
    <w:rPr>
      <w:b/>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pPr>
  </w:style>
  <w:style w:type="paragraph" w:customStyle="1" w:styleId="Sch6Number">
    <w:name w:val="Sch 6 Number"/>
    <w:basedOn w:val="Normal"/>
    <w:uiPriority w:val="14"/>
    <w:qFormat/>
    <w:rsid w:val="00025531"/>
    <w:pPr>
      <w:numPr>
        <w:ilvl w:val="7"/>
        <w:numId w:val="26"/>
      </w:numPr>
    </w:pPr>
  </w:style>
  <w:style w:type="paragraph" w:styleId="TOC6">
    <w:name w:val="toc 6"/>
    <w:basedOn w:val="Normal"/>
    <w:next w:val="Normal"/>
    <w:uiPriority w:val="39"/>
    <w:semiHidden/>
    <w:rsid w:val="00CB78A0"/>
    <w:pPr>
      <w:spacing w:after="100"/>
      <w:ind w:left="1000"/>
    </w:p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jc w:val="center"/>
      <w:outlineLvl w:val="0"/>
    </w:pPr>
    <w:rPr>
      <w:rFonts w:ascii="Arial Bold" w:hAnsi="Arial Bold"/>
      <w:b/>
      <w:caps/>
    </w:rPr>
  </w:style>
  <w:style w:type="paragraph" w:customStyle="1" w:styleId="Sch1Number">
    <w:name w:val="Sch 1 Number"/>
    <w:basedOn w:val="Normal"/>
    <w:uiPriority w:val="14"/>
    <w:qFormat/>
    <w:rsid w:val="00025531"/>
    <w:pPr>
      <w:numPr>
        <w:ilvl w:val="2"/>
        <w:numId w:val="26"/>
      </w:numPr>
    </w:pPr>
  </w:style>
  <w:style w:type="paragraph" w:customStyle="1" w:styleId="Sch2Number">
    <w:name w:val="Sch 2 Number"/>
    <w:basedOn w:val="Normal"/>
    <w:uiPriority w:val="14"/>
    <w:qFormat/>
    <w:rsid w:val="00025531"/>
    <w:pPr>
      <w:numPr>
        <w:ilvl w:val="3"/>
        <w:numId w:val="26"/>
      </w:numPr>
    </w:pPr>
  </w:style>
  <w:style w:type="paragraph" w:customStyle="1" w:styleId="Sch3Number">
    <w:name w:val="Sch 3 Number"/>
    <w:basedOn w:val="Normal"/>
    <w:uiPriority w:val="14"/>
    <w:qFormat/>
    <w:rsid w:val="00025531"/>
    <w:pPr>
      <w:numPr>
        <w:ilvl w:val="4"/>
        <w:numId w:val="26"/>
      </w:numPr>
    </w:pPr>
  </w:style>
  <w:style w:type="paragraph" w:customStyle="1" w:styleId="Sch4Number">
    <w:name w:val="Sch 4 Number"/>
    <w:basedOn w:val="Normal"/>
    <w:uiPriority w:val="14"/>
    <w:qFormat/>
    <w:rsid w:val="00025531"/>
    <w:pPr>
      <w:numPr>
        <w:ilvl w:val="5"/>
        <w:numId w:val="26"/>
      </w:numPr>
    </w:pPr>
  </w:style>
  <w:style w:type="paragraph" w:customStyle="1" w:styleId="Execution">
    <w:name w:val="Execution"/>
    <w:basedOn w:val="Normal"/>
    <w:uiPriority w:val="39"/>
    <w:semiHidden/>
    <w:qFormat/>
    <w:rsid w:val="002B6B90"/>
  </w:style>
  <w:style w:type="paragraph" w:customStyle="1" w:styleId="Section">
    <w:name w:val="Section"/>
    <w:basedOn w:val="Normal"/>
    <w:next w:val="Level2Number"/>
    <w:uiPriority w:val="7"/>
    <w:qFormat/>
    <w:rsid w:val="003760E8"/>
    <w:pPr>
      <w:keepNext/>
      <w:ind w:left="680"/>
    </w:pPr>
    <w:rPr>
      <w:rFonts w:ascii="Arial Bold" w:hAnsi="Arial Bold"/>
      <w:b/>
      <w:cap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rsid w:val="00642935"/>
    <w:pPr>
      <w:spacing w:after="120"/>
    </w:pPr>
  </w:style>
  <w:style w:type="character" w:customStyle="1" w:styleId="BodyTextChar">
    <w:name w:val="Body Text Char"/>
    <w:basedOn w:val="DefaultParagraphFont"/>
    <w:link w:val="BodyText"/>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39"/>
    <w:semiHidden/>
    <w:rsid w:val="00962C82"/>
    <w:pPr>
      <w:tabs>
        <w:tab w:val="center" w:pos="4649"/>
        <w:tab w:val="right" w:pos="9299"/>
      </w:tabs>
      <w:spacing w:after="0"/>
    </w:pPr>
  </w:style>
  <w:style w:type="character" w:customStyle="1" w:styleId="HeaderChar">
    <w:name w:val="Header Char"/>
    <w:basedOn w:val="DefaultParagraphFont"/>
    <w:link w:val="Header"/>
    <w:uiPriority w:val="39"/>
    <w:semiHidden/>
    <w:rsid w:val="00A6755D"/>
  </w:style>
  <w:style w:type="paragraph" w:styleId="Footer">
    <w:name w:val="footer"/>
    <w:basedOn w:val="Normal"/>
    <w:link w:val="FooterChar"/>
    <w:uiPriority w:val="99"/>
    <w:rsid w:val="00962C82"/>
    <w:pPr>
      <w:tabs>
        <w:tab w:val="right" w:pos="9299"/>
      </w:tabs>
      <w:spacing w:after="0"/>
    </w:pPr>
  </w:style>
  <w:style w:type="character" w:customStyle="1" w:styleId="FooterChar">
    <w:name w:val="Footer Char"/>
    <w:basedOn w:val="DefaultParagraphFont"/>
    <w:link w:val="Footer"/>
    <w:uiPriority w:val="99"/>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contextualSpacing/>
    </w:p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pPr>
    <w:rPr>
      <w:rFonts w:eastAsiaTheme="majorEastAsia" w:cstheme="majorBidi"/>
    </w:rPr>
  </w:style>
  <w:style w:type="paragraph" w:customStyle="1" w:styleId="TOCSubHeading">
    <w:name w:val="TOC Sub Heading"/>
    <w:basedOn w:val="Normal"/>
    <w:uiPriority w:val="39"/>
    <w:semiHidden/>
    <w:qFormat/>
    <w:rsid w:val="006B67D7"/>
    <w:pPr>
      <w:tabs>
        <w:tab w:val="right" w:pos="9299"/>
      </w:tabs>
    </w:pPr>
  </w:style>
  <w:style w:type="paragraph" w:styleId="TOC1">
    <w:name w:val="toc 1"/>
    <w:basedOn w:val="Normal"/>
    <w:next w:val="Normal"/>
    <w:uiPriority w:val="39"/>
    <w:semiHidden/>
    <w:rsid w:val="00F52BDB"/>
    <w:pPr>
      <w:spacing w:after="0"/>
      <w:ind w:left="680" w:hanging="680"/>
    </w:pPr>
    <w:rPr>
      <w:caps/>
    </w:rPr>
  </w:style>
  <w:style w:type="paragraph" w:styleId="TOC2">
    <w:name w:val="toc 2"/>
    <w:basedOn w:val="Normal"/>
    <w:next w:val="Normal"/>
    <w:uiPriority w:val="39"/>
    <w:semiHidden/>
    <w:rsid w:val="00AF3652"/>
    <w:pPr>
      <w:spacing w:after="0"/>
      <w:ind w:left="680" w:hanging="680"/>
    </w:p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rPr>
      <w:rFonts w:ascii="Arial Bold" w:hAnsi="Arial Bold"/>
      <w:b/>
      <w:bCs/>
      <w:szCs w:val="18"/>
    </w:rPr>
  </w:style>
  <w:style w:type="paragraph" w:styleId="TOC3">
    <w:name w:val="toc 3"/>
    <w:basedOn w:val="Normal"/>
    <w:next w:val="Normal"/>
    <w:uiPriority w:val="39"/>
    <w:semiHidden/>
    <w:rsid w:val="00AF3652"/>
    <w:pPr>
      <w:spacing w:after="0"/>
      <w:ind w:left="1587" w:hanging="907"/>
    </w:pPr>
  </w:style>
  <w:style w:type="paragraph" w:styleId="TOC4">
    <w:name w:val="toc 4"/>
    <w:basedOn w:val="Normal"/>
    <w:next w:val="Normal"/>
    <w:uiPriority w:val="39"/>
    <w:semiHidden/>
    <w:rsid w:val="005F1985"/>
    <w:pPr>
      <w:tabs>
        <w:tab w:val="right" w:leader="dot" w:pos="9288"/>
      </w:tabs>
      <w:spacing w:after="0"/>
    </w:p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ind w:left="200" w:hanging="200"/>
    </w:pPr>
  </w:style>
  <w:style w:type="paragraph" w:customStyle="1" w:styleId="ScheduleTitle">
    <w:name w:val="ScheduleTitle"/>
    <w:basedOn w:val="Normal"/>
    <w:next w:val="Sch1Number"/>
    <w:uiPriority w:val="11"/>
    <w:qFormat/>
    <w:rsid w:val="00142BA6"/>
    <w:pPr>
      <w:keepNext/>
      <w:jc w:val="center"/>
    </w:pPr>
    <w:rPr>
      <w:b/>
    </w:rPr>
  </w:style>
  <w:style w:type="paragraph" w:customStyle="1" w:styleId="PartTitle">
    <w:name w:val="PartTitle"/>
    <w:basedOn w:val="Normal"/>
    <w:next w:val="Sch1Number"/>
    <w:uiPriority w:val="12"/>
    <w:qFormat/>
    <w:rsid w:val="00765411"/>
    <w:pPr>
      <w:keepNext/>
      <w:jc w:val="center"/>
    </w:pPr>
    <w:rPr>
      <w:b/>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ind w:left="680"/>
    </w:pPr>
  </w:style>
  <w:style w:type="paragraph" w:styleId="IndexHeading">
    <w:name w:val="index heading"/>
    <w:basedOn w:val="Normal"/>
    <w:next w:val="Index1"/>
    <w:uiPriority w:val="99"/>
    <w:semiHidden/>
    <w:rsid w:val="00F2609D"/>
    <w:rPr>
      <w:rFonts w:eastAsiaTheme="majorEastAsia" w:cstheme="majorBidi"/>
      <w:b/>
      <w:bCs/>
    </w:rPr>
  </w:style>
  <w:style w:type="paragraph" w:styleId="Subtitle">
    <w:name w:val="Subtitle"/>
    <w:basedOn w:val="Normal"/>
    <w:next w:val="Normal"/>
    <w:link w:val="SubtitleChar"/>
    <w:uiPriority w:val="39"/>
    <w:semiHidden/>
    <w:qFormat/>
    <w:rsid w:val="00F2609D"/>
    <w:pPr>
      <w:numPr>
        <w:ilvl w:val="1"/>
      </w:numPr>
    </w:pPr>
    <w:rPr>
      <w:rFonts w:eastAsiaTheme="majorEastAsia" w:cstheme="majorBidi"/>
      <w:i/>
      <w:iCs/>
      <w:spacing w:val="15"/>
      <w:szCs w:val="24"/>
    </w:rPr>
  </w:style>
  <w:style w:type="paragraph" w:styleId="BalloonText">
    <w:name w:val="Balloon Text"/>
    <w:basedOn w:val="Normal"/>
    <w:link w:val="BalloonTextChar"/>
    <w:uiPriority w:val="99"/>
    <w:semiHidden/>
    <w:rsid w:val="00D561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pPr>
    <w:rPr>
      <w:sz w:val="28"/>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p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pPr>
    <w:rPr>
      <w:rFonts w:eastAsiaTheme="majorEastAsia" w:cstheme="majorBidi"/>
      <w:b/>
      <w:bCs/>
      <w:szCs w:val="24"/>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ind w:left="1200"/>
    </w:pPr>
  </w:style>
  <w:style w:type="paragraph" w:styleId="TOC8">
    <w:name w:val="toc 8"/>
    <w:basedOn w:val="Normal"/>
    <w:next w:val="Normal"/>
    <w:uiPriority w:val="39"/>
    <w:semiHidden/>
    <w:rsid w:val="00CB78A0"/>
    <w:pPr>
      <w:spacing w:after="100"/>
      <w:ind w:left="1400"/>
    </w:pPr>
  </w:style>
  <w:style w:type="paragraph" w:styleId="TOC9">
    <w:name w:val="toc 9"/>
    <w:basedOn w:val="Normal"/>
    <w:next w:val="Normal"/>
    <w:uiPriority w:val="39"/>
    <w:semiHidden/>
    <w:rsid w:val="00CB78A0"/>
    <w:pPr>
      <w:spacing w:after="100"/>
      <w:ind w:left="1600"/>
    </w:pPr>
  </w:style>
  <w:style w:type="paragraph" w:customStyle="1" w:styleId="TableText">
    <w:name w:val="TableText"/>
    <w:basedOn w:val="Normal"/>
    <w:uiPriority w:val="29"/>
    <w:qFormat/>
    <w:rsid w:val="002A5017"/>
    <w:pPr>
      <w:spacing w:before="120" w:after="120"/>
      <w:ind w:left="113" w:right="113"/>
    </w:p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p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pPr>
  </w:style>
  <w:style w:type="paragraph" w:customStyle="1" w:styleId="AlphaList2">
    <w:name w:val="AlphaList 2"/>
    <w:basedOn w:val="Normal"/>
    <w:uiPriority w:val="30"/>
    <w:qFormat/>
    <w:rsid w:val="00573957"/>
    <w:pPr>
      <w:numPr>
        <w:ilvl w:val="1"/>
        <w:numId w:val="18"/>
      </w:numPr>
    </w:pPr>
  </w:style>
  <w:style w:type="paragraph" w:customStyle="1" w:styleId="Bullet1">
    <w:name w:val="Bullet 1"/>
    <w:basedOn w:val="Normal"/>
    <w:uiPriority w:val="31"/>
    <w:qFormat/>
    <w:rsid w:val="00573957"/>
    <w:pPr>
      <w:numPr>
        <w:numId w:val="20"/>
      </w:numPr>
    </w:pPr>
  </w:style>
  <w:style w:type="paragraph" w:customStyle="1" w:styleId="Bullet2">
    <w:name w:val="Bullet 2"/>
    <w:basedOn w:val="Normal"/>
    <w:uiPriority w:val="31"/>
    <w:qFormat/>
    <w:rsid w:val="00573957"/>
    <w:pPr>
      <w:numPr>
        <w:ilvl w:val="1"/>
        <w:numId w:val="20"/>
      </w:numPr>
    </w:p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ind w:right="-2347"/>
      <w:jc w:val="both"/>
    </w:pPr>
    <w:rPr>
      <w:rFonts w:eastAsia="Times New Roman" w:cs="Times New Roman"/>
      <w:sz w:val="14"/>
      <w:szCs w:val="18"/>
      <w:lang w:eastAsia="en-GB"/>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pPr>
  </w:style>
  <w:style w:type="paragraph" w:customStyle="1" w:styleId="SignoffJobTitle">
    <w:name w:val="SignoffJobTitle"/>
    <w:basedOn w:val="Normal"/>
    <w:uiPriority w:val="39"/>
    <w:semiHidden/>
    <w:qFormat/>
    <w:rsid w:val="00DF2A36"/>
    <w:pPr>
      <w:keepNext/>
      <w:spacing w:after="0"/>
    </w:pPr>
  </w:style>
  <w:style w:type="paragraph" w:customStyle="1" w:styleId="SignoffName">
    <w:name w:val="SignoffName"/>
    <w:basedOn w:val="Normal"/>
    <w:uiPriority w:val="39"/>
    <w:semiHidden/>
    <w:qFormat/>
    <w:rsid w:val="00DF2A36"/>
    <w:pPr>
      <w:keepNext/>
      <w:spacing w:after="0"/>
    </w:pPr>
    <w:rPr>
      <w:b/>
    </w:rPr>
  </w:style>
  <w:style w:type="paragraph" w:customStyle="1" w:styleId="Yours">
    <w:name w:val="Yours"/>
    <w:basedOn w:val="Normal"/>
    <w:uiPriority w:val="39"/>
    <w:semiHidden/>
    <w:qFormat/>
    <w:rsid w:val="00DF2A36"/>
    <w:pPr>
      <w:keepNext/>
      <w:spacing w:before="240" w:after="1200"/>
    </w:pPr>
  </w:style>
  <w:style w:type="paragraph" w:customStyle="1" w:styleId="CopyToName">
    <w:name w:val="CopyToName"/>
    <w:basedOn w:val="Normal"/>
    <w:uiPriority w:val="39"/>
    <w:semiHidden/>
    <w:qFormat/>
    <w:rsid w:val="003D773D"/>
    <w:pPr>
      <w:keepNext/>
      <w:numPr>
        <w:ilvl w:val="1"/>
        <w:numId w:val="23"/>
      </w:numPr>
      <w:contextualSpacing/>
    </w:pPr>
  </w:style>
  <w:style w:type="paragraph" w:customStyle="1" w:styleId="CopyToTitle">
    <w:name w:val="CopyToTitle"/>
    <w:basedOn w:val="Normal"/>
    <w:next w:val="CopyToName"/>
    <w:uiPriority w:val="39"/>
    <w:semiHidden/>
    <w:qFormat/>
    <w:rsid w:val="003D773D"/>
    <w:pPr>
      <w:keepNext/>
      <w:spacing w:before="240" w:after="0"/>
    </w:pPr>
    <w:rPr>
      <w:b/>
    </w:rPr>
  </w:style>
  <w:style w:type="paragraph" w:customStyle="1" w:styleId="EnclItem">
    <w:name w:val="EnclItem"/>
    <w:basedOn w:val="Normal"/>
    <w:uiPriority w:val="39"/>
    <w:semiHidden/>
    <w:qFormat/>
    <w:rsid w:val="003D773D"/>
    <w:pPr>
      <w:keepNext/>
      <w:numPr>
        <w:numId w:val="23"/>
      </w:numPr>
      <w:contextualSpacing/>
    </w:p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pPr>
  </w:style>
  <w:style w:type="paragraph" w:customStyle="1" w:styleId="LetterHeading">
    <w:name w:val="Letter Heading"/>
    <w:basedOn w:val="Normal"/>
    <w:uiPriority w:val="39"/>
    <w:semiHidden/>
    <w:qFormat/>
    <w:rsid w:val="003D773D"/>
    <w:pPr>
      <w:contextualSpacing/>
    </w:pPr>
    <w:rPr>
      <w:b/>
    </w:rPr>
  </w:style>
  <w:style w:type="paragraph" w:customStyle="1" w:styleId="LetterSalutation">
    <w:name w:val="Letter Salutation"/>
    <w:basedOn w:val="Normal"/>
    <w:next w:val="Normal"/>
    <w:uiPriority w:val="39"/>
    <w:semiHidden/>
    <w:qFormat/>
    <w:rsid w:val="003D773D"/>
  </w:style>
  <w:style w:type="paragraph" w:styleId="Title">
    <w:name w:val="Title"/>
    <w:basedOn w:val="Normal"/>
    <w:next w:val="Level1Heading"/>
    <w:link w:val="TitleChar"/>
    <w:semiHidden/>
    <w:qFormat/>
    <w:rsid w:val="00447612"/>
    <w:pPr>
      <w:keepNext/>
      <w:keepLines/>
      <w:contextualSpacing/>
      <w:jc w:val="center"/>
      <w:outlineLvl w:val="0"/>
    </w:pPr>
    <w:rPr>
      <w:rFonts w:ascii="Arial Bold" w:eastAsiaTheme="majorEastAsia" w:hAnsi="Arial Bold" w:cstheme="majorBidi"/>
      <w:b/>
      <w:caps/>
      <w:spacing w:val="5"/>
      <w:kern w:val="28"/>
      <w:szCs w:val="52"/>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EA3A1D"/>
    <w:pPr>
      <w:spacing w:after="0"/>
    </w:pPr>
    <w:rPr>
      <w:rFonts w:ascii="Times New Roman" w:eastAsia="Times New Roman" w:hAnsi="Times New Roman" w:cs="Times New Roman"/>
      <w:sz w:val="24"/>
      <w:szCs w:val="24"/>
    </w:rPr>
  </w:style>
  <w:style w:type="character" w:customStyle="1" w:styleId="Bodytext20">
    <w:name w:val="Body text (2)"/>
    <w:basedOn w:val="DefaultParagraphFont"/>
    <w:rsid w:val="00EA3A1D"/>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GPsDefinition">
    <w:name w:val="GPs Definition"/>
    <w:basedOn w:val="Normal"/>
    <w:qFormat/>
    <w:rsid w:val="00EA3A1D"/>
    <w:pPr>
      <w:numPr>
        <w:numId w:val="34"/>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EA3A1D"/>
    <w:pPr>
      <w:numPr>
        <w:ilvl w:val="1"/>
      </w:numPr>
      <w:tabs>
        <w:tab w:val="clear" w:pos="-9"/>
        <w:tab w:val="left" w:pos="144"/>
      </w:tabs>
    </w:pPr>
  </w:style>
  <w:style w:type="paragraph" w:customStyle="1" w:styleId="GPSDefinitionL3">
    <w:name w:val="GPS Definition L3"/>
    <w:basedOn w:val="GPSDefinitionL2"/>
    <w:qFormat/>
    <w:rsid w:val="00EA3A1D"/>
    <w:pPr>
      <w:numPr>
        <w:ilvl w:val="2"/>
      </w:numPr>
    </w:pPr>
  </w:style>
  <w:style w:type="paragraph" w:customStyle="1" w:styleId="GPSDefinitionL4">
    <w:name w:val="GPS Definition L4"/>
    <w:basedOn w:val="GPSDefinitionL3"/>
    <w:qFormat/>
    <w:rsid w:val="00EA3A1D"/>
    <w:pPr>
      <w:numPr>
        <w:ilvl w:val="3"/>
      </w:numPr>
      <w:tabs>
        <w:tab w:val="num" w:pos="2880"/>
      </w:tabs>
      <w:ind w:left="1803" w:hanging="1083"/>
    </w:pPr>
  </w:style>
  <w:style w:type="paragraph" w:customStyle="1" w:styleId="TLTAppendixText1">
    <w:name w:val="TLT Appendix Text 1"/>
    <w:basedOn w:val="Normal"/>
    <w:next w:val="Normal"/>
    <w:rsid w:val="00EA3A1D"/>
    <w:pPr>
      <w:numPr>
        <w:numId w:val="35"/>
      </w:numPr>
      <w:spacing w:before="100" w:after="200" w:line="240" w:lineRule="auto"/>
    </w:pPr>
    <w:rPr>
      <w:rFonts w:ascii="Arial" w:eastAsia="Times New Roman" w:hAnsi="Arial" w:cs="Times New Roman"/>
      <w:sz w:val="20"/>
      <w:szCs w:val="24"/>
      <w:lang w:eastAsia="en-GB"/>
    </w:rPr>
  </w:style>
  <w:style w:type="paragraph" w:customStyle="1" w:styleId="TLTAppendixText2">
    <w:name w:val="TLT Appendix Text 2"/>
    <w:basedOn w:val="TLTAppendixText1"/>
    <w:next w:val="Normal"/>
    <w:rsid w:val="00EA3A1D"/>
    <w:pPr>
      <w:numPr>
        <w:ilvl w:val="1"/>
      </w:numPr>
    </w:pPr>
  </w:style>
  <w:style w:type="paragraph" w:customStyle="1" w:styleId="TLTAppendixText3">
    <w:name w:val="TLT Appendix Text 3"/>
    <w:basedOn w:val="Normal"/>
    <w:next w:val="Normal"/>
    <w:rsid w:val="00EA3A1D"/>
    <w:pPr>
      <w:numPr>
        <w:ilvl w:val="2"/>
        <w:numId w:val="35"/>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4">
    <w:name w:val="TLT Appendix Text 4"/>
    <w:basedOn w:val="Normal"/>
    <w:next w:val="Normal"/>
    <w:rsid w:val="00EA3A1D"/>
    <w:pPr>
      <w:numPr>
        <w:ilvl w:val="3"/>
        <w:numId w:val="35"/>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5">
    <w:name w:val="TLT Appendix Text 5"/>
    <w:basedOn w:val="Normal"/>
    <w:next w:val="Normal"/>
    <w:rsid w:val="00EA3A1D"/>
    <w:pPr>
      <w:numPr>
        <w:ilvl w:val="4"/>
        <w:numId w:val="35"/>
      </w:numPr>
      <w:tabs>
        <w:tab w:val="left" w:pos="720"/>
        <w:tab w:val="left" w:pos="1803"/>
        <w:tab w:val="num" w:pos="2523"/>
      </w:tabs>
      <w:spacing w:before="100" w:after="200" w:line="240" w:lineRule="auto"/>
    </w:pPr>
    <w:rPr>
      <w:rFonts w:ascii="Arial" w:eastAsia="Times New Roman" w:hAnsi="Arial" w:cs="Times New Roman"/>
      <w:sz w:val="20"/>
      <w:szCs w:val="24"/>
      <w:lang w:eastAsia="en-GB"/>
    </w:rPr>
  </w:style>
  <w:style w:type="paragraph" w:customStyle="1" w:styleId="TLTLevel1">
    <w:name w:val="TLT Level 1"/>
    <w:basedOn w:val="Normal"/>
    <w:next w:val="Normal"/>
    <w:qFormat/>
    <w:rsid w:val="00EA3A1D"/>
    <w:pPr>
      <w:numPr>
        <w:numId w:val="38"/>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link w:val="TLTLevel2CharChar"/>
    <w:rsid w:val="00EA3A1D"/>
    <w:pPr>
      <w:numPr>
        <w:ilvl w:val="1"/>
      </w:numPr>
    </w:pPr>
  </w:style>
  <w:style w:type="paragraph" w:customStyle="1" w:styleId="TLTLevel3">
    <w:name w:val="TLT Level 3"/>
    <w:basedOn w:val="TLTLevel2"/>
    <w:next w:val="Normal"/>
    <w:link w:val="TLTLevel3Char"/>
    <w:rsid w:val="00EA3A1D"/>
    <w:pPr>
      <w:numPr>
        <w:ilvl w:val="2"/>
      </w:numPr>
      <w:tabs>
        <w:tab w:val="num" w:pos="360"/>
        <w:tab w:val="left" w:pos="1803"/>
      </w:tabs>
    </w:pPr>
  </w:style>
  <w:style w:type="paragraph" w:customStyle="1" w:styleId="TLTLevel4">
    <w:name w:val="TLT Level 4"/>
    <w:basedOn w:val="TLTLevel3"/>
    <w:next w:val="Normal"/>
    <w:rsid w:val="00EA3A1D"/>
    <w:pPr>
      <w:numPr>
        <w:ilvl w:val="3"/>
      </w:numPr>
      <w:tabs>
        <w:tab w:val="num" w:pos="360"/>
        <w:tab w:val="num" w:pos="794"/>
      </w:tabs>
      <w:ind w:left="794" w:firstLine="0"/>
    </w:pPr>
  </w:style>
  <w:style w:type="paragraph" w:customStyle="1" w:styleId="TLTLevel5">
    <w:name w:val="TLT Level 5"/>
    <w:basedOn w:val="TLTLevel4"/>
    <w:next w:val="Normal"/>
    <w:rsid w:val="00EA3A1D"/>
    <w:pPr>
      <w:numPr>
        <w:ilvl w:val="4"/>
      </w:numPr>
      <w:tabs>
        <w:tab w:val="num" w:pos="360"/>
        <w:tab w:val="num" w:pos="794"/>
        <w:tab w:val="left" w:pos="2523"/>
      </w:tabs>
      <w:ind w:left="794" w:firstLine="0"/>
    </w:pPr>
  </w:style>
  <w:style w:type="numbering" w:customStyle="1" w:styleId="Level">
    <w:name w:val="Level"/>
    <w:uiPriority w:val="99"/>
    <w:rsid w:val="00EA3A1D"/>
    <w:pPr>
      <w:numPr>
        <w:numId w:val="37"/>
      </w:numPr>
    </w:pPr>
  </w:style>
  <w:style w:type="character" w:customStyle="1" w:styleId="TLTLevel3Char">
    <w:name w:val="TLT Level 3 Char"/>
    <w:basedOn w:val="DefaultParagraphFont"/>
    <w:link w:val="TLTLevel3"/>
    <w:rsid w:val="00EA3A1D"/>
    <w:rPr>
      <w:rFonts w:eastAsia="Times New Roman" w:cs="Times New Roman"/>
      <w:szCs w:val="24"/>
      <w:lang w:eastAsia="en-GB"/>
    </w:rPr>
  </w:style>
  <w:style w:type="paragraph" w:styleId="CommentSubject">
    <w:name w:val="annotation subject"/>
    <w:basedOn w:val="CommentText"/>
    <w:next w:val="CommentText"/>
    <w:link w:val="CommentSubjectChar"/>
    <w:uiPriority w:val="99"/>
    <w:semiHidden/>
    <w:unhideWhenUsed/>
    <w:rsid w:val="003B4485"/>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B4485"/>
    <w:rPr>
      <w:rFonts w:asciiTheme="minorHAnsi" w:hAnsiTheme="minorHAnsi"/>
      <w:b/>
      <w:bCs/>
    </w:rPr>
  </w:style>
  <w:style w:type="paragraph" w:customStyle="1" w:styleId="MRSchedule1">
    <w:name w:val="M&amp;R Schedule 1"/>
    <w:basedOn w:val="Normal"/>
    <w:next w:val="Normal"/>
    <w:rsid w:val="005D24C0"/>
    <w:pPr>
      <w:keepNext/>
      <w:keepLines/>
      <w:numPr>
        <w:numId w:val="44"/>
      </w:numPr>
      <w:spacing w:before="240" w:after="0" w:line="360" w:lineRule="auto"/>
      <w:jc w:val="center"/>
      <w:outlineLvl w:val="0"/>
    </w:pPr>
    <w:rPr>
      <w:rFonts w:ascii="Arial" w:eastAsia="Times New Roman" w:hAnsi="Arial" w:cs="Times New Roman"/>
      <w:b/>
      <w:szCs w:val="20"/>
      <w:u w:val="single"/>
      <w:lang w:eastAsia="en-GB"/>
    </w:rPr>
  </w:style>
  <w:style w:type="paragraph" w:styleId="Revision">
    <w:name w:val="Revision"/>
    <w:hidden/>
    <w:uiPriority w:val="99"/>
    <w:semiHidden/>
    <w:rsid w:val="001F314F"/>
    <w:pPr>
      <w:spacing w:after="0"/>
    </w:pPr>
    <w:rPr>
      <w:rFonts w:asciiTheme="minorHAnsi" w:hAnsiTheme="minorHAnsi"/>
      <w:sz w:val="22"/>
      <w:szCs w:val="22"/>
    </w:rPr>
  </w:style>
  <w:style w:type="paragraph" w:customStyle="1" w:styleId="GPSL1CLAUSEHEADING">
    <w:name w:val="GPS L1 CLAUSE HEADING"/>
    <w:basedOn w:val="Normal"/>
    <w:next w:val="Normal"/>
    <w:qFormat/>
    <w:rsid w:val="00EE1E9A"/>
    <w:pPr>
      <w:numPr>
        <w:numId w:val="51"/>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EE1E9A"/>
    <w:pPr>
      <w:numPr>
        <w:ilvl w:val="1"/>
        <w:numId w:val="51"/>
      </w:numPr>
      <w:tabs>
        <w:tab w:val="left" w:pos="1134"/>
      </w:tabs>
      <w:adjustRightInd w:val="0"/>
      <w:spacing w:before="120" w:after="120" w:line="240" w:lineRule="auto"/>
      <w:ind w:left="1134" w:hanging="567"/>
      <w:jc w:val="both"/>
    </w:pPr>
    <w:rPr>
      <w:rFonts w:ascii="Times New Roman" w:eastAsia="Times New Roman" w:hAnsi="Times New Roman" w:cs="Arial"/>
      <w:lang w:eastAsia="zh-CN"/>
    </w:rPr>
  </w:style>
  <w:style w:type="paragraph" w:customStyle="1" w:styleId="GPSL3numberedclause">
    <w:name w:val="GPS L3 numbered clause"/>
    <w:basedOn w:val="GPSL2numberedclause"/>
    <w:qFormat/>
    <w:rsid w:val="00EE1E9A"/>
    <w:pPr>
      <w:numPr>
        <w:ilvl w:val="2"/>
      </w:numPr>
      <w:tabs>
        <w:tab w:val="left" w:pos="2127"/>
      </w:tabs>
      <w:ind w:left="2127" w:hanging="993"/>
    </w:pPr>
  </w:style>
  <w:style w:type="paragraph" w:customStyle="1" w:styleId="GPSL4numberedclause">
    <w:name w:val="GPS L4 numbered clause"/>
    <w:basedOn w:val="GPSL3numberedclause"/>
    <w:qFormat/>
    <w:rsid w:val="00EE1E9A"/>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EE1E9A"/>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EE1E9A"/>
    <w:pPr>
      <w:numPr>
        <w:ilvl w:val="5"/>
      </w:numPr>
      <w:tabs>
        <w:tab w:val="num" w:pos="360"/>
        <w:tab w:val="num" w:pos="3600"/>
        <w:tab w:val="left" w:pos="4253"/>
        <w:tab w:val="num" w:pos="4320"/>
      </w:tabs>
      <w:ind w:left="4253" w:hanging="709"/>
    </w:pPr>
  </w:style>
  <w:style w:type="character" w:customStyle="1" w:styleId="TLTLevel2CharChar">
    <w:name w:val="TLT Level 2 Char Char"/>
    <w:link w:val="TLTLevel2"/>
    <w:locked/>
    <w:rsid w:val="00EE1E9A"/>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20438">
      <w:bodyDiv w:val="1"/>
      <w:marLeft w:val="0"/>
      <w:marRight w:val="0"/>
      <w:marTop w:val="0"/>
      <w:marBottom w:val="0"/>
      <w:divBdr>
        <w:top w:val="none" w:sz="0" w:space="0" w:color="auto"/>
        <w:left w:val="none" w:sz="0" w:space="0" w:color="auto"/>
        <w:bottom w:val="none" w:sz="0" w:space="0" w:color="auto"/>
        <w:right w:val="none" w:sz="0" w:space="0" w:color="auto"/>
      </w:divBdr>
    </w:div>
    <w:div w:id="173885133">
      <w:bodyDiv w:val="1"/>
      <w:marLeft w:val="0"/>
      <w:marRight w:val="0"/>
      <w:marTop w:val="0"/>
      <w:marBottom w:val="0"/>
      <w:divBdr>
        <w:top w:val="none" w:sz="0" w:space="0" w:color="auto"/>
        <w:left w:val="none" w:sz="0" w:space="0" w:color="auto"/>
        <w:bottom w:val="none" w:sz="0" w:space="0" w:color="auto"/>
        <w:right w:val="none" w:sz="0" w:space="0" w:color="auto"/>
      </w:divBdr>
    </w:div>
    <w:div w:id="598293165">
      <w:bodyDiv w:val="1"/>
      <w:marLeft w:val="0"/>
      <w:marRight w:val="0"/>
      <w:marTop w:val="0"/>
      <w:marBottom w:val="0"/>
      <w:divBdr>
        <w:top w:val="none" w:sz="0" w:space="0" w:color="auto"/>
        <w:left w:val="none" w:sz="0" w:space="0" w:color="auto"/>
        <w:bottom w:val="none" w:sz="0" w:space="0" w:color="auto"/>
        <w:right w:val="none" w:sz="0" w:space="0" w:color="auto"/>
      </w:divBdr>
    </w:div>
    <w:div w:id="986084900">
      <w:bodyDiv w:val="1"/>
      <w:marLeft w:val="0"/>
      <w:marRight w:val="0"/>
      <w:marTop w:val="0"/>
      <w:marBottom w:val="0"/>
      <w:divBdr>
        <w:top w:val="none" w:sz="0" w:space="0" w:color="auto"/>
        <w:left w:val="none" w:sz="0" w:space="0" w:color="auto"/>
        <w:bottom w:val="none" w:sz="0" w:space="0" w:color="auto"/>
        <w:right w:val="none" w:sz="0" w:space="0" w:color="auto"/>
      </w:divBdr>
    </w:div>
    <w:div w:id="1665402136">
      <w:bodyDiv w:val="1"/>
      <w:marLeft w:val="0"/>
      <w:marRight w:val="0"/>
      <w:marTop w:val="0"/>
      <w:marBottom w:val="0"/>
      <w:divBdr>
        <w:top w:val="none" w:sz="0" w:space="0" w:color="auto"/>
        <w:left w:val="none" w:sz="0" w:space="0" w:color="auto"/>
        <w:bottom w:val="none" w:sz="0" w:space="0" w:color="auto"/>
        <w:right w:val="none" w:sz="0" w:space="0" w:color="auto"/>
      </w:divBdr>
    </w:div>
    <w:div w:id="1667440840">
      <w:bodyDiv w:val="1"/>
      <w:marLeft w:val="0"/>
      <w:marRight w:val="0"/>
      <w:marTop w:val="0"/>
      <w:marBottom w:val="0"/>
      <w:divBdr>
        <w:top w:val="none" w:sz="0" w:space="0" w:color="auto"/>
        <w:left w:val="none" w:sz="0" w:space="0" w:color="auto"/>
        <w:bottom w:val="none" w:sz="0" w:space="0" w:color="auto"/>
        <w:right w:val="none" w:sz="0" w:space="0" w:color="auto"/>
      </w:divBdr>
    </w:div>
    <w:div w:id="1985696023">
      <w:bodyDiv w:val="1"/>
      <w:marLeft w:val="0"/>
      <w:marRight w:val="0"/>
      <w:marTop w:val="0"/>
      <w:marBottom w:val="0"/>
      <w:divBdr>
        <w:top w:val="none" w:sz="0" w:space="0" w:color="auto"/>
        <w:left w:val="none" w:sz="0" w:space="0" w:color="auto"/>
        <w:bottom w:val="none" w:sz="0" w:space="0" w:color="auto"/>
        <w:right w:val="none" w:sz="0" w:space="0" w:color="auto"/>
      </w:divBdr>
    </w:div>
    <w:div w:id="212808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89654-AD95-4E29-8813-256B80243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6</Pages>
  <Words>8156</Words>
  <Characters>46493</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54540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GCE1</dc:creator>
  <cp:lastModifiedBy>Vicky Tordoff</cp:lastModifiedBy>
  <cp:revision>2</cp:revision>
  <cp:lastPrinted>2015-01-05T14:27:00Z</cp:lastPrinted>
  <dcterms:created xsi:type="dcterms:W3CDTF">2021-11-03T13:25:00Z</dcterms:created>
  <dcterms:modified xsi:type="dcterms:W3CDTF">2021-11-03T13:25:00Z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AC_170046508_6</vt:lpwstr>
  </property>
  <property fmtid="{D5CDD505-2E9C-101B-9397-08002B2CF9AE}" pid="3" name="DOC_GUID">
    <vt:lpwstr>c7d33a5b-23f0-474d-b62d-0013cbe32188</vt:lpwstr>
  </property>
  <property fmtid="{D5CDD505-2E9C-101B-9397-08002B2CF9AE}" pid="4" name="WSFooter">
    <vt:lpwstr>Active\170046508\5</vt:lpwstr>
  </property>
</Properties>
</file>